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5F25" w14:textId="77777777" w:rsidR="008E749A" w:rsidRPr="00E43FA0" w:rsidRDefault="008E749A">
      <w:pPr>
        <w:spacing w:before="9" w:after="0" w:line="90" w:lineRule="exact"/>
        <w:rPr>
          <w:sz w:val="32"/>
          <w:szCs w:val="32"/>
        </w:rPr>
      </w:pPr>
    </w:p>
    <w:p w14:paraId="7E75E86D" w14:textId="365E57C8" w:rsidR="008E749A" w:rsidRPr="00BB71E3" w:rsidRDefault="0011354D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800.1 Fraud</w:t>
      </w:r>
    </w:p>
    <w:p w14:paraId="0C62A393" w14:textId="77777777" w:rsidR="008E749A" w:rsidRPr="00BB71E3" w:rsidRDefault="008E749A">
      <w:pPr>
        <w:spacing w:before="15" w:after="0" w:line="260" w:lineRule="exact"/>
        <w:rPr>
          <w:sz w:val="24"/>
          <w:szCs w:val="24"/>
        </w:rPr>
      </w:pPr>
    </w:p>
    <w:p w14:paraId="3F29E930" w14:textId="15036071" w:rsidR="008E749A" w:rsidRPr="00BB71E3" w:rsidRDefault="006130FD">
      <w:pPr>
        <w:spacing w:after="0" w:line="240" w:lineRule="auto"/>
        <w:ind w:left="860" w:right="82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A.  As a condition of eli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g</w:t>
      </w:r>
      <w:r w:rsidRPr="00BB71E3">
        <w:rPr>
          <w:rFonts w:ascii="Arial" w:eastAsia="Arial" w:hAnsi="Arial" w:cs="Arial"/>
          <w:sz w:val="24"/>
          <w:szCs w:val="24"/>
        </w:rPr>
        <w:t>i</w:t>
      </w:r>
      <w:r w:rsidRPr="00BB71E3">
        <w:rPr>
          <w:rFonts w:ascii="Arial" w:eastAsia="Arial" w:hAnsi="Arial" w:cs="Arial"/>
          <w:spacing w:val="1"/>
          <w:sz w:val="24"/>
          <w:szCs w:val="24"/>
        </w:rPr>
        <w:t>b</w:t>
      </w:r>
      <w:r w:rsidRPr="00BB71E3">
        <w:rPr>
          <w:rFonts w:ascii="Arial" w:eastAsia="Arial" w:hAnsi="Arial" w:cs="Arial"/>
          <w:sz w:val="24"/>
          <w:szCs w:val="24"/>
        </w:rPr>
        <w:t>ili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y, appli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ants must read and sign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52F" w:rsidRPr="00BB71E3">
        <w:rPr>
          <w:rFonts w:ascii="Arial" w:eastAsia="Arial" w:hAnsi="Arial" w:cs="Arial"/>
          <w:b/>
          <w:bCs/>
          <w:sz w:val="24"/>
          <w:szCs w:val="24"/>
        </w:rPr>
        <w:t>DHS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/F</w:t>
      </w:r>
      <w:r w:rsidRPr="00BB71E3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A</w:t>
      </w:r>
      <w:r w:rsidRPr="00BB71E3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9707 </w:t>
      </w:r>
      <w:r w:rsidRPr="00BB71E3">
        <w:rPr>
          <w:rFonts w:ascii="Arial" w:eastAsia="Arial" w:hAnsi="Arial" w:cs="Arial"/>
          <w:sz w:val="24"/>
          <w:szCs w:val="24"/>
        </w:rPr>
        <w:t>or the attachment to the 9701, which lists the customer’s rights and responsibilities including:</w:t>
      </w:r>
    </w:p>
    <w:p w14:paraId="45E3A56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94D9838" w14:textId="77777777" w:rsidR="008E749A" w:rsidRPr="00BB71E3" w:rsidRDefault="006130FD">
      <w:pPr>
        <w:spacing w:after="0" w:line="240" w:lineRule="auto"/>
        <w:ind w:left="1220" w:right="57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 sworn statement that all information on the application and verifications provided a</w:t>
      </w:r>
      <w:r w:rsidRPr="00BB71E3">
        <w:rPr>
          <w:rFonts w:ascii="Arial" w:eastAsia="Arial" w:hAnsi="Arial" w:cs="Arial"/>
          <w:spacing w:val="2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e true, correct, and complete;</w:t>
      </w:r>
    </w:p>
    <w:p w14:paraId="40D5657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55A2B796" w14:textId="77777777" w:rsidR="008E749A" w:rsidRPr="00BB71E3" w:rsidRDefault="006130FD">
      <w:pPr>
        <w:spacing w:after="0" w:line="240" w:lineRule="auto"/>
        <w:ind w:left="1220" w:right="199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understanding that changes in add</w:t>
      </w:r>
      <w:r w:rsidRPr="00BB71E3">
        <w:rPr>
          <w:rFonts w:ascii="Arial" w:eastAsia="Arial" w:hAnsi="Arial" w:cs="Arial"/>
          <w:spacing w:val="-1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ess, income, employment, and assets must be reported within 10 days;</w:t>
      </w:r>
    </w:p>
    <w:p w14:paraId="5E69CD28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1BF0654E" w14:textId="77777777" w:rsidR="008E749A" w:rsidRPr="00BB71E3" w:rsidRDefault="006130FD">
      <w:pPr>
        <w:spacing w:after="0" w:line="240" w:lineRule="auto"/>
        <w:ind w:left="1220" w:right="12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understanding that fines, impr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sonment, or benefit reductions can result from making false statemen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s, impersonating another person, or not reporting changes that could affect the benefit or are required by the local department;</w:t>
      </w:r>
    </w:p>
    <w:p w14:paraId="706B18C8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57A29A61" w14:textId="77777777" w:rsidR="008E749A" w:rsidRPr="00BB71E3" w:rsidRDefault="006130FD">
      <w:pPr>
        <w:spacing w:after="0" w:line="240" w:lineRule="auto"/>
        <w:ind w:left="1220" w:right="10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4.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An understanding that statements on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he application can be used in a court of law for fraud prosecution, and,</w:t>
      </w:r>
    </w:p>
    <w:p w14:paraId="14096078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6C69E48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5.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specific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penalties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for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fraud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convictions.</w:t>
      </w:r>
    </w:p>
    <w:p w14:paraId="4CB2FCF5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99F23D1" w14:textId="77777777" w:rsidR="008E749A" w:rsidRPr="00BB71E3" w:rsidRDefault="006130FD">
      <w:pPr>
        <w:spacing w:after="0" w:line="240" w:lineRule="auto"/>
        <w:ind w:left="860" w:right="214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B.  The case manager must make sure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hat the applicant understands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what fraud is and the legal responsibility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of signing the application.</w:t>
      </w:r>
    </w:p>
    <w:p w14:paraId="392DB01D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8CA224D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Allow the appli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 to amend the applica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ion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without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penalty before signing.</w:t>
      </w:r>
    </w:p>
    <w:p w14:paraId="6D92AEAC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F44005C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Read the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bCs/>
          <w:sz w:val="24"/>
          <w:szCs w:val="24"/>
        </w:rPr>
        <w:t>Rights and Responsibilities form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to any customer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w</w:t>
      </w:r>
      <w:r w:rsidRPr="00BB71E3">
        <w:rPr>
          <w:rFonts w:ascii="Arial" w:eastAsia="Arial" w:hAnsi="Arial" w:cs="Arial"/>
          <w:sz w:val="24"/>
          <w:szCs w:val="24"/>
        </w:rPr>
        <w:t>ho is not able to read the form.</w:t>
      </w:r>
    </w:p>
    <w:p w14:paraId="5ECE9745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368E27B4" w14:textId="77777777" w:rsidR="008E749A" w:rsidRPr="00BB71E3" w:rsidRDefault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Give the applicant a copy of the signed </w:t>
      </w:r>
      <w:r w:rsidRPr="00BB71E3">
        <w:rPr>
          <w:rFonts w:ascii="Arial" w:eastAsia="Arial" w:hAnsi="Arial" w:cs="Arial"/>
          <w:bCs/>
          <w:spacing w:val="-1"/>
          <w:sz w:val="24"/>
          <w:szCs w:val="24"/>
        </w:rPr>
        <w:t>Rights and Responsibilities form.</w:t>
      </w:r>
    </w:p>
    <w:p w14:paraId="069604FA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449A377" w14:textId="77777777" w:rsidR="008E749A" w:rsidRPr="00BB71E3" w:rsidRDefault="006130FD">
      <w:pPr>
        <w:spacing w:after="0" w:line="240" w:lineRule="auto"/>
        <w:ind w:left="860" w:right="46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D.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Revi</w:t>
      </w:r>
      <w:r w:rsidRPr="00BB71E3">
        <w:rPr>
          <w:rFonts w:ascii="Arial" w:eastAsia="Arial" w:hAnsi="Arial" w:cs="Arial"/>
          <w:spacing w:val="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 xml:space="preserve">w the </w:t>
      </w:r>
      <w:r w:rsidRPr="00BB71E3">
        <w:rPr>
          <w:rFonts w:ascii="Arial" w:eastAsia="Arial" w:hAnsi="Arial" w:cs="Arial"/>
          <w:bCs/>
          <w:sz w:val="24"/>
          <w:szCs w:val="24"/>
        </w:rPr>
        <w:t xml:space="preserve">form </w:t>
      </w:r>
      <w:r w:rsidRPr="00BB71E3">
        <w:rPr>
          <w:rFonts w:ascii="Arial" w:eastAsia="Arial" w:hAnsi="Arial" w:cs="Arial"/>
          <w:sz w:val="24"/>
          <w:szCs w:val="24"/>
        </w:rPr>
        <w:t>with the customer, along with the current application at each recertification, but a new document does not have to be signed</w:t>
      </w:r>
    </w:p>
    <w:p w14:paraId="5810F25B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1D2E7D01" w14:textId="77777777" w:rsidR="008E749A" w:rsidRPr="00BB71E3" w:rsidRDefault="006130FD">
      <w:pPr>
        <w:spacing w:after="0" w:line="240" w:lineRule="auto"/>
        <w:ind w:left="860" w:right="1467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E.  Apply the same rules and procedures to a representative payee or a representative helping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with the application.</w:t>
      </w:r>
    </w:p>
    <w:p w14:paraId="1B7E5114" w14:textId="77777777" w:rsidR="008E749A" w:rsidRPr="00BB71E3" w:rsidRDefault="008E749A">
      <w:pPr>
        <w:spacing w:before="1" w:after="0" w:line="160" w:lineRule="exact"/>
        <w:rPr>
          <w:sz w:val="24"/>
          <w:szCs w:val="24"/>
        </w:rPr>
      </w:pPr>
    </w:p>
    <w:p w14:paraId="57F92B34" w14:textId="77777777" w:rsidR="008E749A" w:rsidRPr="00BB71E3" w:rsidRDefault="008E749A">
      <w:pPr>
        <w:spacing w:after="0" w:line="200" w:lineRule="exact"/>
        <w:rPr>
          <w:sz w:val="24"/>
          <w:szCs w:val="24"/>
        </w:rPr>
      </w:pPr>
    </w:p>
    <w:p w14:paraId="0CFB59E9" w14:textId="5D52114E" w:rsidR="008E749A" w:rsidRPr="00BB71E3" w:rsidRDefault="0011354D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800.2 PAA</w:t>
      </w:r>
      <w:r w:rsidR="006130FD" w:rsidRPr="00BB71E3">
        <w:rPr>
          <w:rFonts w:ascii="Arial" w:eastAsia="Arial" w:hAnsi="Arial" w:cs="Arial"/>
          <w:b/>
          <w:bCs/>
          <w:sz w:val="24"/>
          <w:szCs w:val="24"/>
        </w:rPr>
        <w:t xml:space="preserve"> C</w:t>
      </w:r>
      <w:r w:rsidR="006130FD" w:rsidRPr="00BB71E3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="006130FD" w:rsidRPr="00BB71E3">
        <w:rPr>
          <w:rFonts w:ascii="Arial" w:eastAsia="Arial" w:hAnsi="Arial" w:cs="Arial"/>
          <w:b/>
          <w:bCs/>
          <w:sz w:val="24"/>
          <w:szCs w:val="24"/>
        </w:rPr>
        <w:t>stomers and Fraud</w:t>
      </w:r>
    </w:p>
    <w:p w14:paraId="21B50854" w14:textId="77777777" w:rsidR="008E749A" w:rsidRPr="00BB71E3" w:rsidRDefault="008E749A">
      <w:pPr>
        <w:spacing w:before="19" w:after="0" w:line="220" w:lineRule="exact"/>
        <w:rPr>
          <w:sz w:val="24"/>
          <w:szCs w:val="24"/>
        </w:rPr>
      </w:pPr>
    </w:p>
    <w:p w14:paraId="390D3956" w14:textId="77777777" w:rsidR="008E749A" w:rsidRPr="00BB71E3" w:rsidRDefault="006130FD">
      <w:pPr>
        <w:spacing w:after="0" w:line="240" w:lineRule="auto"/>
        <w:ind w:left="860" w:right="307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 It should be kept in mind that a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P</w:t>
      </w:r>
      <w:r w:rsidRPr="00BB71E3">
        <w:rPr>
          <w:rFonts w:ascii="Arial" w:eastAsia="Arial" w:hAnsi="Arial" w:cs="Arial"/>
          <w:sz w:val="24"/>
          <w:szCs w:val="24"/>
        </w:rPr>
        <w:t>AA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recipient may be confused and because of mental or physical infirmities, incapable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of providing ac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urate information. Therefore, careful cons</w:t>
      </w:r>
      <w:r w:rsidRPr="00BB71E3">
        <w:rPr>
          <w:rFonts w:ascii="Arial" w:eastAsia="Arial" w:hAnsi="Arial" w:cs="Arial"/>
          <w:spacing w:val="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deration is needed regarding the recipient’s capacity to knowingly misrepresent facts.</w:t>
      </w:r>
    </w:p>
    <w:p w14:paraId="4B5D6245" w14:textId="77777777" w:rsidR="008E749A" w:rsidRPr="00BB71E3" w:rsidRDefault="008E749A">
      <w:pPr>
        <w:spacing w:after="0"/>
        <w:rPr>
          <w:sz w:val="24"/>
          <w:szCs w:val="24"/>
        </w:rPr>
        <w:sectPr w:rsidR="008E749A" w:rsidRPr="00BB71E3">
          <w:headerReference w:type="default" r:id="rId7"/>
          <w:footerReference w:type="default" r:id="rId8"/>
          <w:type w:val="continuous"/>
          <w:pgSz w:w="12240" w:h="15840"/>
          <w:pgMar w:top="620" w:right="1320" w:bottom="760" w:left="1300" w:header="720" w:footer="570" w:gutter="0"/>
          <w:pgNumType w:start="1"/>
          <w:cols w:space="720"/>
        </w:sectPr>
      </w:pPr>
    </w:p>
    <w:p w14:paraId="588FDC96" w14:textId="77777777" w:rsidR="008E749A" w:rsidRPr="00BB71E3" w:rsidRDefault="008E749A">
      <w:pPr>
        <w:spacing w:before="9" w:after="0" w:line="90" w:lineRule="exact"/>
        <w:rPr>
          <w:sz w:val="24"/>
          <w:szCs w:val="24"/>
        </w:rPr>
      </w:pPr>
    </w:p>
    <w:p w14:paraId="220E596F" w14:textId="77777777" w:rsidR="008E749A" w:rsidRPr="00BB71E3" w:rsidRDefault="006130FD" w:rsidP="006130FD">
      <w:pPr>
        <w:spacing w:before="29" w:after="0" w:line="240" w:lineRule="auto"/>
        <w:ind w:left="900" w:right="-2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</w:t>
      </w:r>
      <w:r w:rsidRPr="00BB71E3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local depart</w:t>
      </w:r>
      <w:r w:rsidRPr="00BB71E3">
        <w:rPr>
          <w:rFonts w:ascii="Arial" w:eastAsia="Arial" w:hAnsi="Arial" w:cs="Arial"/>
          <w:spacing w:val="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ent will refer to the State’s Attorney only those PAA cases where there is reasonable certainty a rec</w:t>
      </w:r>
      <w:r w:rsidRPr="00BB71E3">
        <w:rPr>
          <w:rFonts w:ascii="Arial" w:eastAsia="Arial" w:hAnsi="Arial" w:cs="Arial"/>
          <w:spacing w:val="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pient or person acting on his behalf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or a provider willfully obtained, attempted to obtain, or aided in obtaining assistance to which the recipient was not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entitled or in an amount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greater than to which the recipient was entitled:</w:t>
      </w:r>
    </w:p>
    <w:p w14:paraId="1B89C33B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F1361FD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By knowingly misrepresenting facts or making false statements;</w:t>
      </w:r>
    </w:p>
    <w:p w14:paraId="75A2D92F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372DBB6" w14:textId="77777777" w:rsidR="008E749A" w:rsidRPr="00BB71E3" w:rsidRDefault="006130FD">
      <w:pPr>
        <w:spacing w:after="0" w:line="240" w:lineRule="auto"/>
        <w:ind w:left="1220" w:right="65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By knowingly withholding inform</w:t>
      </w:r>
      <w:r w:rsidRPr="00BB71E3">
        <w:rPr>
          <w:rFonts w:ascii="Arial" w:eastAsia="Arial" w:hAnsi="Arial" w:cs="Arial"/>
          <w:spacing w:val="-1"/>
          <w:sz w:val="24"/>
          <w:szCs w:val="24"/>
        </w:rPr>
        <w:t>a</w:t>
      </w:r>
      <w:r w:rsidRPr="00BB71E3">
        <w:rPr>
          <w:rFonts w:ascii="Arial" w:eastAsia="Arial" w:hAnsi="Arial" w:cs="Arial"/>
          <w:sz w:val="24"/>
          <w:szCs w:val="24"/>
        </w:rPr>
        <w:t>tion regarding changes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in household or financial circumstances of the recipient; or</w:t>
      </w:r>
    </w:p>
    <w:p w14:paraId="68637D80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BD29408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By impersonating ano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 xml:space="preserve">her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ndividual or resort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ng to other fraudulent devices.</w:t>
      </w:r>
    </w:p>
    <w:p w14:paraId="6885CC66" w14:textId="77777777" w:rsidR="008E749A" w:rsidRPr="00BB71E3" w:rsidRDefault="008E749A">
      <w:pPr>
        <w:spacing w:before="1" w:after="0" w:line="160" w:lineRule="exact"/>
        <w:rPr>
          <w:sz w:val="24"/>
          <w:szCs w:val="24"/>
        </w:rPr>
      </w:pPr>
    </w:p>
    <w:p w14:paraId="6FFF488F" w14:textId="77777777" w:rsidR="008E749A" w:rsidRPr="00BB71E3" w:rsidRDefault="008E749A">
      <w:pPr>
        <w:spacing w:after="0" w:line="200" w:lineRule="exact"/>
        <w:rPr>
          <w:sz w:val="24"/>
          <w:szCs w:val="24"/>
        </w:rPr>
      </w:pPr>
    </w:p>
    <w:p w14:paraId="2F8F782E" w14:textId="5F3E668A" w:rsidR="008E749A" w:rsidRPr="00BB71E3" w:rsidRDefault="0011354D">
      <w:pPr>
        <w:tabs>
          <w:tab w:val="left" w:pos="1540"/>
        </w:tabs>
        <w:spacing w:after="0" w:line="240" w:lineRule="auto"/>
        <w:ind w:left="99" w:right="1205"/>
        <w:jc w:val="center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800.3 Payment</w:t>
      </w:r>
      <w:r w:rsidR="006130FD" w:rsidRPr="00BB71E3">
        <w:rPr>
          <w:rFonts w:ascii="Arial" w:eastAsia="Arial" w:hAnsi="Arial" w:cs="Arial"/>
          <w:b/>
          <w:bCs/>
          <w:sz w:val="24"/>
          <w:szCs w:val="24"/>
        </w:rPr>
        <w:t xml:space="preserve"> Irregularities - Overpayments a</w:t>
      </w:r>
      <w:r w:rsidR="006130FD" w:rsidRPr="00BB71E3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6130FD" w:rsidRPr="00BB71E3">
        <w:rPr>
          <w:rFonts w:ascii="Arial" w:eastAsia="Arial" w:hAnsi="Arial" w:cs="Arial"/>
          <w:b/>
          <w:bCs/>
          <w:sz w:val="24"/>
          <w:szCs w:val="24"/>
        </w:rPr>
        <w:t>d Underpayments</w:t>
      </w:r>
    </w:p>
    <w:p w14:paraId="2E025BA6" w14:textId="77777777" w:rsidR="008E749A" w:rsidRPr="00BB71E3" w:rsidRDefault="008E749A">
      <w:pPr>
        <w:spacing w:before="19" w:after="0" w:line="220" w:lineRule="exact"/>
        <w:rPr>
          <w:sz w:val="24"/>
          <w:szCs w:val="24"/>
        </w:rPr>
      </w:pPr>
    </w:p>
    <w:p w14:paraId="2B82A81A" w14:textId="77777777" w:rsidR="008E749A" w:rsidRPr="00BB71E3" w:rsidRDefault="006130FD" w:rsidP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The local </w:t>
      </w:r>
      <w:r w:rsidRPr="00BB71E3">
        <w:rPr>
          <w:rFonts w:ascii="Arial" w:eastAsia="Arial" w:hAnsi="Arial" w:cs="Arial"/>
          <w:spacing w:val="1"/>
          <w:sz w:val="24"/>
          <w:szCs w:val="24"/>
        </w:rPr>
        <w:t>d</w:t>
      </w:r>
      <w:r w:rsidRPr="00BB71E3">
        <w:rPr>
          <w:rFonts w:ascii="Arial" w:eastAsia="Arial" w:hAnsi="Arial" w:cs="Arial"/>
          <w:sz w:val="24"/>
          <w:szCs w:val="24"/>
        </w:rPr>
        <w:t>epartment will take im</w:t>
      </w:r>
      <w:r w:rsidRPr="00BB71E3">
        <w:rPr>
          <w:rFonts w:ascii="Arial" w:eastAsia="Arial" w:hAnsi="Arial" w:cs="Arial"/>
          <w:spacing w:val="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ediate action to correct PAA p</w:t>
      </w:r>
      <w:r w:rsidRPr="00BB71E3">
        <w:rPr>
          <w:rFonts w:ascii="Arial" w:eastAsia="Arial" w:hAnsi="Arial" w:cs="Arial"/>
          <w:spacing w:val="1"/>
          <w:sz w:val="24"/>
          <w:szCs w:val="24"/>
        </w:rPr>
        <w:t>a</w:t>
      </w:r>
      <w:r w:rsidRPr="00BB71E3">
        <w:rPr>
          <w:rFonts w:ascii="Arial" w:eastAsia="Arial" w:hAnsi="Arial" w:cs="Arial"/>
          <w:sz w:val="24"/>
          <w:szCs w:val="24"/>
        </w:rPr>
        <w:t>yment irregularities (underpayments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and overpayments). 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There a</w:t>
      </w:r>
      <w:r w:rsidRPr="00BB71E3">
        <w:rPr>
          <w:rFonts w:ascii="Arial" w:eastAsia="Arial" w:hAnsi="Arial" w:cs="Arial"/>
          <w:spacing w:val="1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e three types of payment errors:</w:t>
      </w:r>
    </w:p>
    <w:p w14:paraId="4E77BB25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62536224" w14:textId="77777777" w:rsidR="008E749A" w:rsidRPr="00BB71E3" w:rsidRDefault="006130FD">
      <w:pPr>
        <w:spacing w:after="0" w:line="240" w:lineRule="auto"/>
        <w:ind w:left="1220" w:right="389" w:hanging="360"/>
        <w:jc w:val="both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 Agency Error (AE) – occurs when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he local department’s failure to act upon information provided by the customer.  E</w:t>
      </w:r>
      <w:r w:rsidRPr="00BB71E3">
        <w:rPr>
          <w:rFonts w:ascii="Arial" w:eastAsia="Arial" w:hAnsi="Arial" w:cs="Arial"/>
          <w:spacing w:val="-2"/>
          <w:sz w:val="24"/>
          <w:szCs w:val="24"/>
        </w:rPr>
        <w:t>x</w:t>
      </w:r>
      <w:r w:rsidRPr="00BB71E3">
        <w:rPr>
          <w:rFonts w:ascii="Arial" w:eastAsia="Arial" w:hAnsi="Arial" w:cs="Arial"/>
          <w:sz w:val="24"/>
          <w:szCs w:val="24"/>
        </w:rPr>
        <w:t>amples of this kind of error could include:</w:t>
      </w:r>
    </w:p>
    <w:p w14:paraId="33E8E7E7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0915672E" w14:textId="77777777" w:rsidR="008E749A" w:rsidRPr="00BB71E3" w:rsidRDefault="006130FD">
      <w:pPr>
        <w:spacing w:after="0" w:line="240" w:lineRule="auto"/>
        <w:ind w:left="1580" w:right="102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Failure to take timely action on a change that was reported by the customer.</w:t>
      </w:r>
    </w:p>
    <w:p w14:paraId="15241685" w14:textId="77777777" w:rsidR="008E749A" w:rsidRPr="00BB71E3" w:rsidRDefault="008E749A">
      <w:pPr>
        <w:spacing w:after="0" w:line="180" w:lineRule="exact"/>
        <w:rPr>
          <w:sz w:val="24"/>
          <w:szCs w:val="24"/>
        </w:rPr>
      </w:pPr>
    </w:p>
    <w:p w14:paraId="2480B8BF" w14:textId="77777777" w:rsidR="008E749A" w:rsidRPr="00BB71E3" w:rsidRDefault="006130FD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The local department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ncorrectly calculates income or deductions.</w:t>
      </w:r>
    </w:p>
    <w:p w14:paraId="793C3559" w14:textId="77777777" w:rsidR="008E749A" w:rsidRPr="00BB71E3" w:rsidRDefault="008E749A">
      <w:pPr>
        <w:spacing w:after="0" w:line="180" w:lineRule="exact"/>
        <w:rPr>
          <w:sz w:val="24"/>
          <w:szCs w:val="24"/>
        </w:rPr>
      </w:pPr>
    </w:p>
    <w:p w14:paraId="15D79FDB" w14:textId="77777777" w:rsidR="008E749A" w:rsidRPr="00BB71E3" w:rsidRDefault="006130FD" w:rsidP="001523AB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The local department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ncorrectly interprets policy.</w:t>
      </w:r>
    </w:p>
    <w:p w14:paraId="0C1C463D" w14:textId="77777777" w:rsidR="008E749A" w:rsidRPr="00BB71E3" w:rsidRDefault="008E749A">
      <w:pPr>
        <w:spacing w:after="0" w:line="200" w:lineRule="exact"/>
        <w:rPr>
          <w:sz w:val="24"/>
          <w:szCs w:val="24"/>
        </w:rPr>
      </w:pPr>
    </w:p>
    <w:p w14:paraId="33BF560C" w14:textId="77777777" w:rsidR="008E749A" w:rsidRPr="00BB71E3" w:rsidRDefault="006130FD">
      <w:pPr>
        <w:spacing w:after="0" w:line="240" w:lineRule="auto"/>
        <w:ind w:left="1580" w:right="347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4.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If an overpayment occurs due to an error made by the local department, the department will:</w:t>
      </w:r>
    </w:p>
    <w:p w14:paraId="4E54D390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74526E9" w14:textId="77777777" w:rsidR="008E749A" w:rsidRPr="00BB71E3" w:rsidRDefault="006130FD">
      <w:pPr>
        <w:spacing w:after="0" w:line="240" w:lineRule="auto"/>
        <w:ind w:left="1940" w:right="51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Determine the cause and circumstances under which the error was made.</w:t>
      </w:r>
    </w:p>
    <w:p w14:paraId="22F28C31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4DF8FB95" w14:textId="77777777" w:rsidR="008E749A" w:rsidRPr="00BB71E3" w:rsidRDefault="006130FD">
      <w:pPr>
        <w:spacing w:after="0" w:line="240" w:lineRule="auto"/>
        <w:ind w:left="158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b.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Take corrective action to prevent future recurrence of similar error</w:t>
      </w:r>
      <w:r w:rsidRPr="00BB71E3">
        <w:rPr>
          <w:rFonts w:ascii="Arial" w:eastAsia="Arial" w:hAnsi="Arial" w:cs="Arial"/>
          <w:spacing w:val="-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.</w:t>
      </w:r>
    </w:p>
    <w:p w14:paraId="63D85D6A" w14:textId="77777777" w:rsidR="008E749A" w:rsidRPr="00BB71E3" w:rsidRDefault="008E749A">
      <w:pPr>
        <w:spacing w:after="0"/>
        <w:rPr>
          <w:sz w:val="24"/>
          <w:szCs w:val="24"/>
        </w:rPr>
      </w:pPr>
    </w:p>
    <w:p w14:paraId="7E84A6FC" w14:textId="77777777" w:rsidR="00FC325E" w:rsidRPr="00BB71E3" w:rsidRDefault="00FC325E" w:rsidP="00FC325E">
      <w:pPr>
        <w:spacing w:before="29" w:after="0" w:line="240" w:lineRule="auto"/>
        <w:ind w:left="1220" w:right="657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  Customer Error (CE) – occurs when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customer fails to provide correct information through either a misunde</w:t>
      </w:r>
      <w:r w:rsidRPr="00BB71E3">
        <w:rPr>
          <w:rFonts w:ascii="Arial" w:eastAsia="Arial" w:hAnsi="Arial" w:cs="Arial"/>
          <w:spacing w:val="1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standing or an unintended e</w:t>
      </w:r>
      <w:r w:rsidRPr="00BB71E3">
        <w:rPr>
          <w:rFonts w:ascii="Arial" w:eastAsia="Arial" w:hAnsi="Arial" w:cs="Arial"/>
          <w:spacing w:val="2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ror. Examples of this kind of error could include:</w:t>
      </w:r>
    </w:p>
    <w:p w14:paraId="42071EF0" w14:textId="77777777" w:rsidR="00FC325E" w:rsidRPr="00BB71E3" w:rsidRDefault="00FC325E" w:rsidP="00FC325E">
      <w:pPr>
        <w:spacing w:before="29" w:after="0" w:line="240" w:lineRule="auto"/>
        <w:ind w:left="1220" w:right="657" w:hanging="360"/>
        <w:rPr>
          <w:rFonts w:ascii="Arial" w:eastAsia="Arial" w:hAnsi="Arial" w:cs="Arial"/>
          <w:sz w:val="24"/>
          <w:szCs w:val="24"/>
        </w:rPr>
      </w:pPr>
    </w:p>
    <w:p w14:paraId="263AADBD" w14:textId="77777777" w:rsidR="00FC325E" w:rsidRPr="00BB71E3" w:rsidRDefault="00FC325E" w:rsidP="00FC325E">
      <w:pPr>
        <w:pStyle w:val="ListParagraph"/>
        <w:numPr>
          <w:ilvl w:val="0"/>
          <w:numId w:val="1"/>
        </w:numPr>
        <w:spacing w:after="0" w:line="240" w:lineRule="auto"/>
        <w:ind w:right="241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The customer or authorized represen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 xml:space="preserve">ative unintentionally fails to provide the local department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w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th correct or complete information.</w:t>
      </w:r>
    </w:p>
    <w:p w14:paraId="3427E941" w14:textId="77777777" w:rsidR="00FC325E" w:rsidRPr="00BB71E3" w:rsidRDefault="00FC325E" w:rsidP="00FC325E">
      <w:pPr>
        <w:pStyle w:val="ListParagraph"/>
        <w:spacing w:after="0" w:line="240" w:lineRule="auto"/>
        <w:ind w:left="1580" w:right="241"/>
        <w:rPr>
          <w:rFonts w:ascii="Arial" w:eastAsia="Arial" w:hAnsi="Arial" w:cs="Arial"/>
          <w:sz w:val="24"/>
          <w:szCs w:val="24"/>
        </w:rPr>
      </w:pPr>
    </w:p>
    <w:p w14:paraId="7A2C21ED" w14:textId="77777777" w:rsidR="00FC325E" w:rsidRPr="00BB71E3" w:rsidRDefault="00FC325E" w:rsidP="00FC325E">
      <w:pPr>
        <w:spacing w:after="0" w:line="240" w:lineRule="auto"/>
        <w:ind w:left="1580" w:right="199" w:hanging="360"/>
        <w:rPr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The customer or authorized representative unintentionally fails to report a change in 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rcumstances.</w:t>
      </w:r>
    </w:p>
    <w:p w14:paraId="0A1E6D99" w14:textId="77777777" w:rsidR="00FC325E" w:rsidRPr="00BB71E3" w:rsidRDefault="00FC325E">
      <w:pPr>
        <w:spacing w:after="0"/>
        <w:rPr>
          <w:sz w:val="24"/>
          <w:szCs w:val="24"/>
        </w:rPr>
        <w:sectPr w:rsidR="00FC325E" w:rsidRPr="00BB71E3" w:rsidSect="009E3BDB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4C5F3AA8" w14:textId="77777777" w:rsidR="008E749A" w:rsidRPr="00BB71E3" w:rsidRDefault="008E749A">
      <w:pPr>
        <w:spacing w:before="9" w:after="0" w:line="90" w:lineRule="exact"/>
        <w:rPr>
          <w:sz w:val="24"/>
          <w:szCs w:val="24"/>
        </w:rPr>
      </w:pPr>
    </w:p>
    <w:p w14:paraId="7C5A2215" w14:textId="77777777" w:rsidR="008E749A" w:rsidRPr="00BB71E3" w:rsidRDefault="006130FD">
      <w:pPr>
        <w:spacing w:after="0" w:line="240" w:lineRule="auto"/>
        <w:ind w:left="1220" w:right="164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Intentional Program Vio</w:t>
      </w:r>
      <w:r w:rsidRPr="00BB71E3">
        <w:rPr>
          <w:rFonts w:ascii="Arial" w:eastAsia="Arial" w:hAnsi="Arial" w:cs="Arial"/>
          <w:spacing w:val="-1"/>
          <w:sz w:val="24"/>
          <w:szCs w:val="24"/>
        </w:rPr>
        <w:t>l</w:t>
      </w:r>
      <w:r w:rsidRPr="00BB71E3">
        <w:rPr>
          <w:rFonts w:ascii="Arial" w:eastAsia="Arial" w:hAnsi="Arial" w:cs="Arial"/>
          <w:sz w:val="24"/>
          <w:szCs w:val="24"/>
        </w:rPr>
        <w:t>ation (IPV) – occurs when an official determination of fraud is rendered either through the convi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tion in a Federal or States court, Administrative Disqualification</w:t>
      </w:r>
      <w:r w:rsidR="009E3BDB" w:rsidRPr="00BB71E3">
        <w:rPr>
          <w:rFonts w:ascii="Arial" w:eastAsia="Arial" w:hAnsi="Arial" w:cs="Arial"/>
          <w:sz w:val="24"/>
          <w:szCs w:val="24"/>
        </w:rPr>
        <w:t>,</w:t>
      </w:r>
      <w:r w:rsidRPr="00BB71E3">
        <w:rPr>
          <w:rFonts w:ascii="Arial" w:eastAsia="Arial" w:hAnsi="Arial" w:cs="Arial"/>
          <w:sz w:val="24"/>
          <w:szCs w:val="24"/>
        </w:rPr>
        <w:t xml:space="preserve"> or a signed Waiver of Administrative Disq</w:t>
      </w:r>
      <w:r w:rsidRPr="00BB71E3">
        <w:rPr>
          <w:rFonts w:ascii="Arial" w:eastAsia="Arial" w:hAnsi="Arial" w:cs="Arial"/>
          <w:spacing w:val="1"/>
          <w:sz w:val="24"/>
          <w:szCs w:val="24"/>
        </w:rPr>
        <w:t>u</w:t>
      </w:r>
      <w:r w:rsidRPr="00BB71E3">
        <w:rPr>
          <w:rFonts w:ascii="Arial" w:eastAsia="Arial" w:hAnsi="Arial" w:cs="Arial"/>
          <w:sz w:val="24"/>
          <w:szCs w:val="24"/>
        </w:rPr>
        <w:t>alifi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cat</w:t>
      </w:r>
      <w:r w:rsidRPr="00BB71E3">
        <w:rPr>
          <w:rFonts w:ascii="Arial" w:eastAsia="Arial" w:hAnsi="Arial" w:cs="Arial"/>
          <w:sz w:val="24"/>
          <w:szCs w:val="24"/>
        </w:rPr>
        <w:t>ion Heari</w:t>
      </w:r>
      <w:r w:rsidRPr="00BB71E3">
        <w:rPr>
          <w:rFonts w:ascii="Arial" w:eastAsia="Arial" w:hAnsi="Arial" w:cs="Arial"/>
          <w:spacing w:val="1"/>
          <w:sz w:val="24"/>
          <w:szCs w:val="24"/>
        </w:rPr>
        <w:t>n</w:t>
      </w:r>
      <w:r w:rsidRPr="00BB71E3">
        <w:rPr>
          <w:rFonts w:ascii="Arial" w:eastAsia="Arial" w:hAnsi="Arial" w:cs="Arial"/>
          <w:sz w:val="24"/>
          <w:szCs w:val="24"/>
        </w:rPr>
        <w:t xml:space="preserve">g. 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Examples of this k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nd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of error in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pacing w:val="-1"/>
          <w:sz w:val="24"/>
          <w:szCs w:val="24"/>
        </w:rPr>
        <w:t>l</w:t>
      </w:r>
      <w:r w:rsidRPr="00BB71E3">
        <w:rPr>
          <w:rFonts w:ascii="Arial" w:eastAsia="Arial" w:hAnsi="Arial" w:cs="Arial"/>
          <w:sz w:val="24"/>
          <w:szCs w:val="24"/>
        </w:rPr>
        <w:t>ude:</w:t>
      </w:r>
    </w:p>
    <w:p w14:paraId="28DA84C7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62249797" w14:textId="77777777" w:rsidR="008E749A" w:rsidRPr="00BB71E3" w:rsidRDefault="006130FD">
      <w:pPr>
        <w:spacing w:after="0" w:line="240" w:lineRule="auto"/>
        <w:ind w:left="1580" w:right="268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Obtaining or attempting to obta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 benefits by willfully making false statements for the purposes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of establishing 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ash assistance, maintaining benefit levels, increasing the PAA amount</w:t>
      </w:r>
      <w:r w:rsidR="009E3BDB" w:rsidRPr="00BB71E3">
        <w:rPr>
          <w:rFonts w:ascii="Arial" w:eastAsia="Arial" w:hAnsi="Arial" w:cs="Arial"/>
          <w:sz w:val="24"/>
          <w:szCs w:val="24"/>
        </w:rPr>
        <w:t>,</w:t>
      </w:r>
      <w:r w:rsidRPr="00BB71E3">
        <w:rPr>
          <w:rFonts w:ascii="Arial" w:eastAsia="Arial" w:hAnsi="Arial" w:cs="Arial"/>
          <w:sz w:val="24"/>
          <w:szCs w:val="24"/>
        </w:rPr>
        <w:t xml:space="preserve"> or preventing a reduction in assistance.</w:t>
      </w:r>
    </w:p>
    <w:p w14:paraId="30D858C5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76D23A08" w14:textId="680DEBC0" w:rsidR="008E749A" w:rsidRPr="00BB71E3" w:rsidRDefault="006130FD">
      <w:pPr>
        <w:spacing w:after="0" w:line="240" w:lineRule="auto"/>
        <w:ind w:left="1580" w:right="311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Misrepresenting, </w:t>
      </w:r>
      <w:r w:rsidR="0011354D" w:rsidRPr="00BB71E3">
        <w:rPr>
          <w:rFonts w:ascii="Arial" w:eastAsia="Arial" w:hAnsi="Arial" w:cs="Arial"/>
          <w:sz w:val="24"/>
          <w:szCs w:val="24"/>
        </w:rPr>
        <w:t>concealing,</w:t>
      </w:r>
      <w:r w:rsidRPr="00BB71E3">
        <w:rPr>
          <w:rFonts w:ascii="Arial" w:eastAsia="Arial" w:hAnsi="Arial" w:cs="Arial"/>
          <w:sz w:val="24"/>
          <w:szCs w:val="24"/>
        </w:rPr>
        <w:t xml:space="preserve"> or withholding facts in an attempt to receive benefits to which a pe</w:t>
      </w:r>
      <w:r w:rsidRPr="00BB71E3">
        <w:rPr>
          <w:rFonts w:ascii="Arial" w:eastAsia="Arial" w:hAnsi="Arial" w:cs="Arial"/>
          <w:spacing w:val="2"/>
          <w:sz w:val="24"/>
          <w:szCs w:val="24"/>
        </w:rPr>
        <w:t>r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on is not entitled.</w:t>
      </w:r>
    </w:p>
    <w:p w14:paraId="7A093525" w14:textId="77777777" w:rsidR="008E749A" w:rsidRPr="00BB71E3" w:rsidRDefault="008E749A">
      <w:pPr>
        <w:spacing w:before="4" w:after="0" w:line="240" w:lineRule="exact"/>
        <w:rPr>
          <w:sz w:val="24"/>
          <w:szCs w:val="24"/>
        </w:rPr>
      </w:pPr>
    </w:p>
    <w:p w14:paraId="4E48D08A" w14:textId="77777777" w:rsidR="008E749A" w:rsidRPr="00BB71E3" w:rsidRDefault="006130FD" w:rsidP="001523AB">
      <w:pPr>
        <w:pStyle w:val="ListParagraph"/>
        <w:numPr>
          <w:ilvl w:val="0"/>
          <w:numId w:val="2"/>
        </w:numPr>
        <w:spacing w:after="0" w:line="276" w:lineRule="exact"/>
        <w:ind w:right="657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Do not att</w:t>
      </w:r>
      <w:r w:rsidRPr="00BB71E3">
        <w:rPr>
          <w:rFonts w:ascii="Arial" w:eastAsia="Arial" w:hAnsi="Arial" w:cs="Arial"/>
          <w:spacing w:val="-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>mpt to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collect an ove</w:t>
      </w:r>
      <w:r w:rsidRPr="00BB71E3">
        <w:rPr>
          <w:rFonts w:ascii="Arial" w:eastAsia="Arial" w:hAnsi="Arial" w:cs="Arial"/>
          <w:spacing w:val="-2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payment on a potential IPV if this action might jeopardize the IPV case.</w:t>
      </w:r>
    </w:p>
    <w:p w14:paraId="5A7520F6" w14:textId="77777777" w:rsidR="008E749A" w:rsidRPr="00BB71E3" w:rsidRDefault="008E749A">
      <w:pPr>
        <w:spacing w:before="16" w:after="0" w:line="220" w:lineRule="exact"/>
        <w:rPr>
          <w:sz w:val="24"/>
          <w:szCs w:val="24"/>
        </w:rPr>
      </w:pPr>
    </w:p>
    <w:p w14:paraId="5A7E6D9C" w14:textId="77777777" w:rsidR="008E749A" w:rsidRPr="00BB71E3" w:rsidRDefault="001523AB" w:rsidP="001523AB">
      <w:pPr>
        <w:spacing w:after="0" w:line="240" w:lineRule="auto"/>
        <w:ind w:left="1350" w:right="710" w:hanging="45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D</w:t>
      </w:r>
      <w:r w:rsidR="006130FD" w:rsidRPr="00BB71E3">
        <w:rPr>
          <w:rFonts w:ascii="Arial" w:eastAsia="Arial" w:hAnsi="Arial" w:cs="Arial"/>
          <w:sz w:val="24"/>
          <w:szCs w:val="24"/>
        </w:rPr>
        <w:t xml:space="preserve">. </w:t>
      </w:r>
      <w:r w:rsidR="006130FD"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6130FD" w:rsidRPr="00BB71E3">
        <w:rPr>
          <w:rFonts w:ascii="Arial" w:eastAsia="Arial" w:hAnsi="Arial" w:cs="Arial"/>
          <w:sz w:val="24"/>
          <w:szCs w:val="24"/>
        </w:rPr>
        <w:t>Some PAA recipient errors may be committed because of confusion, misunderstanding</w:t>
      </w:r>
      <w:r w:rsidR="009E3BDB" w:rsidRPr="00BB71E3">
        <w:rPr>
          <w:rFonts w:ascii="Arial" w:eastAsia="Arial" w:hAnsi="Arial" w:cs="Arial"/>
          <w:sz w:val="24"/>
          <w:szCs w:val="24"/>
        </w:rPr>
        <w:t>,</w:t>
      </w:r>
      <w:r w:rsidR="006130FD" w:rsidRPr="00BB71E3">
        <w:rPr>
          <w:rFonts w:ascii="Arial" w:eastAsia="Arial" w:hAnsi="Arial" w:cs="Arial"/>
          <w:sz w:val="24"/>
          <w:szCs w:val="24"/>
        </w:rPr>
        <w:t xml:space="preserve"> or lack of clarity and do not constitute fraud.</w:t>
      </w:r>
    </w:p>
    <w:p w14:paraId="3F3FD742" w14:textId="77777777" w:rsidR="008E749A" w:rsidRPr="00BB71E3" w:rsidRDefault="008E749A">
      <w:pPr>
        <w:spacing w:before="1" w:after="0" w:line="240" w:lineRule="exact"/>
        <w:rPr>
          <w:sz w:val="24"/>
          <w:szCs w:val="24"/>
        </w:rPr>
      </w:pPr>
    </w:p>
    <w:p w14:paraId="0F31D3CC" w14:textId="65A8FB84" w:rsidR="008E749A" w:rsidRPr="00BB71E3" w:rsidRDefault="0011354D">
      <w:pPr>
        <w:tabs>
          <w:tab w:val="left" w:pos="16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800.4 Underpayment</w:t>
      </w:r>
      <w:r w:rsidR="006130FD" w:rsidRPr="00BB71E3">
        <w:rPr>
          <w:rFonts w:ascii="Arial" w:eastAsia="Arial" w:hAnsi="Arial" w:cs="Arial"/>
          <w:b/>
          <w:bCs/>
          <w:sz w:val="24"/>
          <w:szCs w:val="24"/>
        </w:rPr>
        <w:t xml:space="preserve"> Process</w:t>
      </w:r>
    </w:p>
    <w:p w14:paraId="05970444" w14:textId="77777777" w:rsidR="008E749A" w:rsidRPr="00BB71E3" w:rsidRDefault="008E749A">
      <w:pPr>
        <w:spacing w:before="19" w:after="0" w:line="220" w:lineRule="exact"/>
        <w:rPr>
          <w:sz w:val="24"/>
          <w:szCs w:val="24"/>
        </w:rPr>
      </w:pPr>
    </w:p>
    <w:p w14:paraId="0D8B5F4D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A.</w:t>
      </w:r>
      <w:r w:rsidRPr="00BB71E3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local depart</w:t>
      </w:r>
      <w:r w:rsidRPr="00BB71E3">
        <w:rPr>
          <w:rFonts w:ascii="Arial" w:eastAsia="Arial" w:hAnsi="Arial" w:cs="Arial"/>
          <w:spacing w:val="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ent will correct an unde</w:t>
      </w:r>
      <w:r w:rsidRPr="00BB71E3">
        <w:rPr>
          <w:rFonts w:ascii="Arial" w:eastAsia="Arial" w:hAnsi="Arial" w:cs="Arial"/>
          <w:spacing w:val="2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payment promptly.</w:t>
      </w:r>
    </w:p>
    <w:p w14:paraId="36D3C21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74CA0A9A" w14:textId="77777777" w:rsidR="008E749A" w:rsidRPr="00BB71E3" w:rsidRDefault="006130FD">
      <w:pPr>
        <w:spacing w:after="0" w:line="240" w:lineRule="auto"/>
        <w:ind w:left="1220" w:right="14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  If appropriate, issue a one-time-only payment equal to the total amount of the underpay</w:t>
      </w:r>
      <w:r w:rsidRPr="00BB71E3">
        <w:rPr>
          <w:rFonts w:ascii="Arial" w:eastAsia="Arial" w:hAnsi="Arial" w:cs="Arial"/>
          <w:spacing w:val="2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ent from the date of discovery.</w:t>
      </w:r>
    </w:p>
    <w:p w14:paraId="0605A7C4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201BA62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 supervi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or must approve all underpayments.</w:t>
      </w:r>
    </w:p>
    <w:p w14:paraId="37581393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8F3BD4D" w14:textId="77777777" w:rsidR="008E749A" w:rsidRPr="00BB71E3" w:rsidRDefault="006130FD">
      <w:pPr>
        <w:spacing w:after="0" w:line="240" w:lineRule="auto"/>
        <w:ind w:left="1220" w:right="374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D.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Do not count lump sum payments issued to correct underpayments as countable income or assets for PAA in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month paid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or in the subsequ</w:t>
      </w:r>
      <w:r w:rsidRPr="00BB71E3">
        <w:rPr>
          <w:rFonts w:ascii="Arial" w:eastAsia="Arial" w:hAnsi="Arial" w:cs="Arial"/>
          <w:spacing w:val="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>nt month.</w:t>
      </w:r>
    </w:p>
    <w:p w14:paraId="49B21714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502C2784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E.</w:t>
      </w:r>
      <w:r w:rsidRPr="00BB71E3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Underpa</w:t>
      </w:r>
      <w:r w:rsidRPr="00BB71E3">
        <w:rPr>
          <w:rFonts w:ascii="Arial" w:eastAsia="Arial" w:hAnsi="Arial" w:cs="Arial"/>
          <w:spacing w:val="1"/>
          <w:sz w:val="24"/>
          <w:szCs w:val="24"/>
        </w:rPr>
        <w:t>y</w:t>
      </w:r>
      <w:r w:rsidRPr="00BB71E3">
        <w:rPr>
          <w:rFonts w:ascii="Arial" w:eastAsia="Arial" w:hAnsi="Arial" w:cs="Arial"/>
          <w:sz w:val="24"/>
          <w:szCs w:val="24"/>
        </w:rPr>
        <w:t>ments may be used to offset an existing overpayment.</w:t>
      </w:r>
    </w:p>
    <w:p w14:paraId="48F4D735" w14:textId="77777777" w:rsidR="00E83D22" w:rsidRPr="00BB71E3" w:rsidRDefault="00E83D2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</w:p>
    <w:p w14:paraId="73F0E770" w14:textId="20C0902D" w:rsidR="00E83D22" w:rsidRPr="00BB71E3" w:rsidRDefault="0011354D" w:rsidP="00E83D22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800.5 Overpayment</w:t>
      </w:r>
      <w:r w:rsidR="00E83D22" w:rsidRPr="00BB71E3">
        <w:rPr>
          <w:rFonts w:ascii="Arial" w:eastAsia="Arial" w:hAnsi="Arial" w:cs="Arial"/>
          <w:b/>
          <w:bCs/>
          <w:sz w:val="24"/>
          <w:szCs w:val="24"/>
        </w:rPr>
        <w:t xml:space="preserve"> Process</w:t>
      </w:r>
    </w:p>
    <w:p w14:paraId="7BEBB60F" w14:textId="77777777" w:rsidR="00E83D22" w:rsidRPr="00BB71E3" w:rsidRDefault="00E83D22" w:rsidP="00E83D22">
      <w:pPr>
        <w:spacing w:before="19" w:after="0" w:line="220" w:lineRule="exact"/>
        <w:rPr>
          <w:sz w:val="24"/>
          <w:szCs w:val="24"/>
        </w:rPr>
      </w:pPr>
    </w:p>
    <w:p w14:paraId="1CB45FC1" w14:textId="77777777" w:rsidR="00E83D22" w:rsidRPr="00BB71E3" w:rsidRDefault="00E83D22" w:rsidP="00E83D22">
      <w:pPr>
        <w:spacing w:after="0" w:line="240" w:lineRule="auto"/>
        <w:ind w:left="860" w:right="761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A.  The local department wi</w:t>
      </w:r>
      <w:r w:rsidRPr="00BB71E3">
        <w:rPr>
          <w:rFonts w:ascii="Arial" w:eastAsia="Arial" w:hAnsi="Arial" w:cs="Arial"/>
          <w:spacing w:val="2"/>
          <w:sz w:val="24"/>
          <w:szCs w:val="24"/>
        </w:rPr>
        <w:t>l</w:t>
      </w:r>
      <w:r w:rsidRPr="00BB71E3">
        <w:rPr>
          <w:rFonts w:ascii="Arial" w:eastAsia="Arial" w:hAnsi="Arial" w:cs="Arial"/>
          <w:sz w:val="24"/>
          <w:szCs w:val="24"/>
        </w:rPr>
        <w:t>l establi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h an overpayment</w:t>
      </w:r>
      <w:r w:rsidRPr="00BB71E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against customers that received more benefits than they were eligible to receive.</w:t>
      </w:r>
    </w:p>
    <w:p w14:paraId="4ECA1DCB" w14:textId="77777777" w:rsidR="00E83D22" w:rsidRPr="00BB71E3" w:rsidRDefault="00E83D22" w:rsidP="00E83D22">
      <w:pPr>
        <w:spacing w:after="0" w:line="240" w:lineRule="exact"/>
        <w:rPr>
          <w:sz w:val="24"/>
          <w:szCs w:val="24"/>
        </w:rPr>
      </w:pPr>
    </w:p>
    <w:p w14:paraId="3AE5D4CE" w14:textId="77777777" w:rsidR="00E83D22" w:rsidRPr="00BB71E3" w:rsidRDefault="00E83D22" w:rsidP="00E83D22">
      <w:pPr>
        <w:spacing w:after="0" w:line="240" w:lineRule="auto"/>
        <w:ind w:left="1220" w:right="481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Review the case for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p</w:t>
      </w:r>
      <w:r w:rsidRPr="00BB71E3">
        <w:rPr>
          <w:rFonts w:ascii="Arial" w:eastAsia="Arial" w:hAnsi="Arial" w:cs="Arial"/>
          <w:sz w:val="24"/>
          <w:szCs w:val="24"/>
        </w:rPr>
        <w:t>ossible referral as an IPV. If IPV is suspected, follow local office referral procedures.</w:t>
      </w:r>
    </w:p>
    <w:p w14:paraId="1E21B76F" w14:textId="77777777" w:rsidR="00E83D22" w:rsidRPr="00BB71E3" w:rsidRDefault="00E83D22" w:rsidP="00E83D22">
      <w:pPr>
        <w:spacing w:after="0" w:line="240" w:lineRule="exact"/>
        <w:rPr>
          <w:sz w:val="24"/>
          <w:szCs w:val="24"/>
        </w:rPr>
      </w:pPr>
    </w:p>
    <w:p w14:paraId="0E86D393" w14:textId="77777777" w:rsidR="00E83D22" w:rsidRPr="00BB71E3" w:rsidRDefault="00E83D22" w:rsidP="00E83D22">
      <w:pPr>
        <w:spacing w:after="0" w:line="240" w:lineRule="auto"/>
        <w:ind w:left="1220" w:right="43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Do not establish a claim when an overpayment occurred because the local department failed to ensure that the applicant or repre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entative signed an application form or was determined eli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g</w:t>
      </w:r>
      <w:r w:rsidRPr="00BB71E3">
        <w:rPr>
          <w:rFonts w:ascii="Arial" w:eastAsia="Arial" w:hAnsi="Arial" w:cs="Arial"/>
          <w:sz w:val="24"/>
          <w:szCs w:val="24"/>
        </w:rPr>
        <w:t>ible in the wrong project area.</w:t>
      </w:r>
    </w:p>
    <w:p w14:paraId="656F755C" w14:textId="77777777" w:rsidR="00E83D22" w:rsidRPr="00BB71E3" w:rsidRDefault="00E83D2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</w:p>
    <w:p w14:paraId="7FF624C8" w14:textId="77777777" w:rsidR="008E749A" w:rsidRPr="00BB71E3" w:rsidRDefault="008E749A">
      <w:pPr>
        <w:spacing w:after="0"/>
        <w:rPr>
          <w:sz w:val="24"/>
          <w:szCs w:val="24"/>
        </w:rPr>
        <w:sectPr w:rsidR="008E749A" w:rsidRPr="00BB71E3" w:rsidSect="009E3BDB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20EE0F1C" w14:textId="77777777" w:rsidR="008E749A" w:rsidRPr="00BB71E3" w:rsidRDefault="008E749A">
      <w:pPr>
        <w:spacing w:before="9" w:after="0" w:line="90" w:lineRule="exact"/>
        <w:rPr>
          <w:sz w:val="24"/>
          <w:szCs w:val="24"/>
        </w:rPr>
      </w:pPr>
    </w:p>
    <w:p w14:paraId="67C661C9" w14:textId="77777777" w:rsidR="008E749A" w:rsidRPr="00BB71E3" w:rsidRDefault="006130FD">
      <w:pPr>
        <w:spacing w:after="0" w:line="240" w:lineRule="auto"/>
        <w:ind w:left="860" w:right="118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  The case manager’s first task is to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correct the ongoing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month’s PAA benefit amount by entering the correct information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into </w:t>
      </w:r>
      <w:r w:rsidR="00E43FA0" w:rsidRPr="00BB71E3">
        <w:rPr>
          <w:rFonts w:ascii="Arial" w:eastAsia="Arial" w:hAnsi="Arial" w:cs="Arial"/>
          <w:sz w:val="24"/>
          <w:szCs w:val="24"/>
        </w:rPr>
        <w:t>E&amp;E</w:t>
      </w:r>
      <w:r w:rsidRPr="00BB71E3">
        <w:rPr>
          <w:rFonts w:ascii="Arial" w:eastAsia="Arial" w:hAnsi="Arial" w:cs="Arial"/>
          <w:sz w:val="24"/>
          <w:szCs w:val="24"/>
        </w:rPr>
        <w:t xml:space="preserve"> as soon as possible a</w:t>
      </w:r>
      <w:r w:rsidRPr="00BB71E3">
        <w:rPr>
          <w:rFonts w:ascii="Arial" w:eastAsia="Arial" w:hAnsi="Arial" w:cs="Arial"/>
          <w:spacing w:val="2"/>
          <w:sz w:val="24"/>
          <w:szCs w:val="24"/>
        </w:rPr>
        <w:t>f</w:t>
      </w:r>
      <w:r w:rsidRPr="00BB71E3">
        <w:rPr>
          <w:rFonts w:ascii="Arial" w:eastAsia="Arial" w:hAnsi="Arial" w:cs="Arial"/>
          <w:sz w:val="24"/>
          <w:szCs w:val="24"/>
        </w:rPr>
        <w:t>ter discovering that a payment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error has occurred.</w:t>
      </w:r>
    </w:p>
    <w:p w14:paraId="40A25A33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F6B2BDF" w14:textId="77777777" w:rsidR="008E749A" w:rsidRPr="00BB71E3" w:rsidRDefault="006130FD">
      <w:pPr>
        <w:spacing w:after="0" w:line="240" w:lineRule="auto"/>
        <w:ind w:left="860" w:right="41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Attempts to recoup an overpayment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should not be made unless the conditions delineated in COMAR 07.03.14 05C (4) and (5) are met.  In summary:</w:t>
      </w:r>
    </w:p>
    <w:p w14:paraId="3D7EDF95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7541B3D" w14:textId="77777777" w:rsidR="008E749A" w:rsidRPr="00BB71E3" w:rsidRDefault="006130FD">
      <w:pPr>
        <w:spacing w:after="0" w:line="240" w:lineRule="auto"/>
        <w:ind w:left="1220" w:right="707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customer must have failed to</w:t>
      </w:r>
      <w:r w:rsidRPr="00BB71E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comply with court</w:t>
      </w:r>
      <w:r w:rsidR="009E3BDB" w:rsidRPr="00BB71E3">
        <w:rPr>
          <w:rFonts w:ascii="Arial" w:eastAsia="Arial" w:hAnsi="Arial" w:cs="Arial"/>
          <w:sz w:val="24"/>
          <w:szCs w:val="24"/>
        </w:rPr>
        <w:t>-</w:t>
      </w:r>
      <w:r w:rsidRPr="00BB71E3">
        <w:rPr>
          <w:rFonts w:ascii="Arial" w:eastAsia="Arial" w:hAnsi="Arial" w:cs="Arial"/>
          <w:sz w:val="24"/>
          <w:szCs w:val="24"/>
        </w:rPr>
        <w:t>ordered pa</w:t>
      </w:r>
      <w:r w:rsidRPr="00BB71E3">
        <w:rPr>
          <w:rFonts w:ascii="Arial" w:eastAsia="Arial" w:hAnsi="Arial" w:cs="Arial"/>
          <w:spacing w:val="1"/>
          <w:sz w:val="24"/>
          <w:szCs w:val="24"/>
        </w:rPr>
        <w:t>y</w:t>
      </w:r>
      <w:r w:rsidRPr="00BB71E3">
        <w:rPr>
          <w:rFonts w:ascii="Arial" w:eastAsia="Arial" w:hAnsi="Arial" w:cs="Arial"/>
          <w:sz w:val="24"/>
          <w:szCs w:val="24"/>
        </w:rPr>
        <w:t>ment or restitution.</w:t>
      </w:r>
    </w:p>
    <w:p w14:paraId="00A5D146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745A234C" w14:textId="77777777" w:rsidR="008E749A" w:rsidRPr="00BB71E3" w:rsidRDefault="006130FD">
      <w:pPr>
        <w:spacing w:after="0" w:line="240" w:lineRule="auto"/>
        <w:ind w:left="1220" w:right="94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amount recouped may not reduce the personal needs all</w:t>
      </w:r>
      <w:r w:rsidRPr="00BB71E3">
        <w:rPr>
          <w:rFonts w:ascii="Arial" w:eastAsia="Arial" w:hAnsi="Arial" w:cs="Arial"/>
          <w:spacing w:val="1"/>
          <w:sz w:val="24"/>
          <w:szCs w:val="24"/>
        </w:rPr>
        <w:t>o</w:t>
      </w:r>
      <w:r w:rsidRPr="00BB71E3">
        <w:rPr>
          <w:rFonts w:ascii="Arial" w:eastAsia="Arial" w:hAnsi="Arial" w:cs="Arial"/>
          <w:sz w:val="24"/>
          <w:szCs w:val="24"/>
        </w:rPr>
        <w:t>wance by more than 50 percent.</w:t>
      </w:r>
    </w:p>
    <w:p w14:paraId="410915A5" w14:textId="77777777" w:rsidR="008E749A" w:rsidRPr="00BB71E3" w:rsidRDefault="008E749A">
      <w:pPr>
        <w:spacing w:before="1" w:after="0" w:line="240" w:lineRule="exact"/>
        <w:rPr>
          <w:sz w:val="24"/>
          <w:szCs w:val="24"/>
        </w:rPr>
      </w:pPr>
    </w:p>
    <w:p w14:paraId="149023B3" w14:textId="56E2A266" w:rsidR="008E749A" w:rsidRPr="00BB71E3" w:rsidRDefault="0011354D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800.6 Appeals</w:t>
      </w:r>
    </w:p>
    <w:p w14:paraId="78B64BD0" w14:textId="77777777" w:rsidR="008E749A" w:rsidRPr="00BB71E3" w:rsidRDefault="008E749A">
      <w:pPr>
        <w:spacing w:before="19" w:after="0" w:line="220" w:lineRule="exact"/>
        <w:rPr>
          <w:sz w:val="24"/>
          <w:szCs w:val="24"/>
        </w:rPr>
      </w:pPr>
    </w:p>
    <w:p w14:paraId="048756D6" w14:textId="77777777" w:rsidR="008E749A" w:rsidRPr="00BB71E3" w:rsidRDefault="006130FD">
      <w:pPr>
        <w:spacing w:after="0" w:line="240" w:lineRule="auto"/>
        <w:ind w:left="860" w:right="108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 </w:t>
      </w:r>
      <w:r w:rsidR="00A8689B" w:rsidRPr="00BB71E3">
        <w:rPr>
          <w:rFonts w:ascii="Arial" w:eastAsia="Arial" w:hAnsi="Arial" w:cs="Arial"/>
          <w:sz w:val="24"/>
          <w:szCs w:val="24"/>
        </w:rPr>
        <w:t>A</w:t>
      </w:r>
      <w:r w:rsidRPr="00BB71E3">
        <w:rPr>
          <w:rFonts w:ascii="Arial" w:eastAsia="Arial" w:hAnsi="Arial" w:cs="Arial"/>
          <w:sz w:val="24"/>
          <w:szCs w:val="24"/>
        </w:rPr>
        <w:t>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</w:t>
      </w:r>
      <w:r w:rsidR="00A8689B" w:rsidRPr="00BB71E3">
        <w:rPr>
          <w:rFonts w:ascii="Arial" w:eastAsia="Arial" w:hAnsi="Arial" w:cs="Arial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 xml:space="preserve"> or customer</w:t>
      </w:r>
      <w:r w:rsidR="00A8689B" w:rsidRPr="00BB71E3">
        <w:rPr>
          <w:rFonts w:ascii="Arial" w:eastAsia="Arial" w:hAnsi="Arial" w:cs="Arial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 xml:space="preserve"> </w:t>
      </w:r>
      <w:r w:rsidR="00A8689B" w:rsidRPr="00BB71E3">
        <w:rPr>
          <w:rFonts w:ascii="Arial" w:eastAsia="Arial" w:hAnsi="Arial" w:cs="Arial"/>
          <w:sz w:val="24"/>
          <w:szCs w:val="24"/>
        </w:rPr>
        <w:t xml:space="preserve">must be </w:t>
      </w:r>
      <w:r w:rsidRPr="00BB71E3">
        <w:rPr>
          <w:rFonts w:ascii="Arial" w:eastAsia="Arial" w:hAnsi="Arial" w:cs="Arial"/>
          <w:sz w:val="24"/>
          <w:szCs w:val="24"/>
        </w:rPr>
        <w:t>given or sent an adverse action lett</w:t>
      </w:r>
      <w:r w:rsidRPr="00BB71E3">
        <w:rPr>
          <w:rFonts w:ascii="Arial" w:eastAsia="Arial" w:hAnsi="Arial" w:cs="Arial"/>
          <w:spacing w:val="-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>r</w:t>
      </w:r>
      <w:r w:rsidR="00A8689B" w:rsidRPr="00BB71E3">
        <w:rPr>
          <w:rFonts w:ascii="Arial" w:eastAsia="Arial" w:hAnsi="Arial" w:cs="Arial"/>
          <w:sz w:val="24"/>
          <w:szCs w:val="24"/>
        </w:rPr>
        <w:t>.</w:t>
      </w:r>
      <w:r w:rsidRPr="00BB71E3">
        <w:rPr>
          <w:rFonts w:ascii="Arial" w:eastAsia="Arial" w:hAnsi="Arial" w:cs="Arial"/>
          <w:sz w:val="24"/>
          <w:szCs w:val="24"/>
        </w:rPr>
        <w:t xml:space="preserve"> </w:t>
      </w:r>
    </w:p>
    <w:p w14:paraId="571B155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50EEDB8" w14:textId="77777777" w:rsidR="008E749A" w:rsidRPr="00BB71E3" w:rsidRDefault="006130FD">
      <w:pPr>
        <w:spacing w:after="0" w:line="240" w:lineRule="auto"/>
        <w:ind w:left="860" w:right="159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  The appli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 or customer has the r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ght to appeal any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adve</w:t>
      </w:r>
      <w:r w:rsidRPr="00BB71E3">
        <w:rPr>
          <w:rFonts w:ascii="Arial" w:eastAsia="Arial" w:hAnsi="Arial" w:cs="Arial"/>
          <w:spacing w:val="1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se decision made on an application or on an active case.</w:t>
      </w:r>
    </w:p>
    <w:p w14:paraId="68C28562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983DCC4" w14:textId="77777777" w:rsidR="008E749A" w:rsidRPr="00BB71E3" w:rsidRDefault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reque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t for an appeal can be made:</w:t>
      </w:r>
    </w:p>
    <w:p w14:paraId="22B90EB7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30764F35" w14:textId="77777777" w:rsidR="008E749A" w:rsidRPr="00BB71E3" w:rsidRDefault="006130FD">
      <w:pPr>
        <w:spacing w:after="0" w:line="240" w:lineRule="auto"/>
        <w:ind w:left="1220" w:right="61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To any employee of the local department </w:t>
      </w:r>
      <w:r w:rsidRPr="00BB71E3">
        <w:rPr>
          <w:rFonts w:ascii="Arial" w:eastAsia="Arial" w:hAnsi="Arial" w:cs="Arial"/>
          <w:spacing w:val="-2"/>
          <w:sz w:val="24"/>
          <w:szCs w:val="24"/>
        </w:rPr>
        <w:t>w</w:t>
      </w:r>
      <w:r w:rsidRPr="00BB71E3">
        <w:rPr>
          <w:rFonts w:ascii="Arial" w:eastAsia="Arial" w:hAnsi="Arial" w:cs="Arial"/>
          <w:sz w:val="24"/>
          <w:szCs w:val="24"/>
        </w:rPr>
        <w:t>hose job assignment requires public contact</w:t>
      </w:r>
      <w:r w:rsidR="009E3BDB" w:rsidRPr="00BB71E3">
        <w:rPr>
          <w:rFonts w:ascii="Arial" w:eastAsia="Arial" w:hAnsi="Arial" w:cs="Arial"/>
          <w:sz w:val="24"/>
          <w:szCs w:val="24"/>
        </w:rPr>
        <w:t>:</w:t>
      </w:r>
      <w:r w:rsidRPr="00BB71E3">
        <w:rPr>
          <w:rFonts w:ascii="Arial" w:eastAsia="Arial" w:hAnsi="Arial" w:cs="Arial"/>
          <w:sz w:val="24"/>
          <w:szCs w:val="24"/>
        </w:rPr>
        <w:t xml:space="preserve"> or</w:t>
      </w:r>
    </w:p>
    <w:p w14:paraId="45C97E18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5DF73064" w14:textId="77777777" w:rsidR="008E749A" w:rsidRPr="00BB71E3" w:rsidRDefault="006130FD" w:rsidP="00EB4E81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In writing or orally.</w:t>
      </w:r>
    </w:p>
    <w:p w14:paraId="6F0845B7" w14:textId="77777777" w:rsidR="00EB4E81" w:rsidRPr="00BB71E3" w:rsidRDefault="00EB4E81">
      <w:pPr>
        <w:spacing w:after="0"/>
        <w:rPr>
          <w:sz w:val="24"/>
          <w:szCs w:val="24"/>
        </w:rPr>
      </w:pPr>
    </w:p>
    <w:p w14:paraId="2B677212" w14:textId="1F7A1A90" w:rsidR="00EB4E81" w:rsidRPr="00BB71E3" w:rsidRDefault="0011354D" w:rsidP="00EB4E81">
      <w:pPr>
        <w:tabs>
          <w:tab w:val="left" w:pos="158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b/>
          <w:bCs/>
          <w:sz w:val="24"/>
          <w:szCs w:val="24"/>
        </w:rPr>
        <w:t>800.7 Appeal</w:t>
      </w:r>
      <w:r w:rsidR="00EB4E81" w:rsidRPr="00BB71E3">
        <w:rPr>
          <w:rFonts w:ascii="Arial" w:eastAsia="Arial" w:hAnsi="Arial" w:cs="Arial"/>
          <w:b/>
          <w:bCs/>
          <w:sz w:val="24"/>
          <w:szCs w:val="24"/>
        </w:rPr>
        <w:t xml:space="preserve"> Procedures</w:t>
      </w:r>
    </w:p>
    <w:p w14:paraId="3A8FE84B" w14:textId="77777777" w:rsidR="00EB4E81" w:rsidRPr="00BB71E3" w:rsidRDefault="00EB4E81" w:rsidP="00EB4E81">
      <w:pPr>
        <w:spacing w:before="19" w:after="0" w:line="220" w:lineRule="exact"/>
        <w:rPr>
          <w:sz w:val="24"/>
          <w:szCs w:val="24"/>
        </w:rPr>
      </w:pPr>
    </w:p>
    <w:p w14:paraId="3DCF5139" w14:textId="77777777" w:rsidR="00EB4E81" w:rsidRPr="00BB71E3" w:rsidRDefault="00EB4E81" w:rsidP="00EB4E81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A.</w:t>
      </w:r>
      <w:r w:rsidRPr="00BB71E3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local department:</w:t>
      </w:r>
    </w:p>
    <w:p w14:paraId="556BD897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2560ED60" w14:textId="77777777" w:rsidR="00EB4E81" w:rsidRPr="00BB71E3" w:rsidRDefault="00EB4E81" w:rsidP="00EB4E81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Provides the customer with form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1252F" w:rsidRPr="00BB71E3">
        <w:rPr>
          <w:rFonts w:ascii="Arial" w:eastAsia="Arial" w:hAnsi="Arial" w:cs="Arial"/>
          <w:b/>
          <w:bCs/>
          <w:sz w:val="24"/>
          <w:szCs w:val="24"/>
        </w:rPr>
        <w:t>DHS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/FIA </w:t>
      </w:r>
      <w:r w:rsidRPr="00BB71E3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34, Appeal for Fair Hearings</w:t>
      </w:r>
    </w:p>
    <w:p w14:paraId="127F5185" w14:textId="77777777" w:rsidR="00EB4E81" w:rsidRPr="00BB71E3" w:rsidRDefault="00EB4E81" w:rsidP="00EB4E81">
      <w:pPr>
        <w:pStyle w:val="ListParagraph"/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</w:p>
    <w:p w14:paraId="5931E055" w14:textId="77777777" w:rsidR="00157547" w:rsidRPr="00BB71E3" w:rsidRDefault="00157547" w:rsidP="00EB4E81">
      <w:pPr>
        <w:spacing w:after="0" w:line="240" w:lineRule="auto"/>
        <w:ind w:left="1220" w:right="255" w:hanging="360"/>
        <w:rPr>
          <w:rFonts w:ascii="Arial" w:eastAsia="Arial" w:hAnsi="Arial" w:cs="Arial"/>
          <w:sz w:val="24"/>
          <w:szCs w:val="24"/>
        </w:rPr>
      </w:pPr>
    </w:p>
    <w:p w14:paraId="39672665" w14:textId="33E1E945" w:rsidR="00EB4E81" w:rsidRPr="00BB71E3" w:rsidRDefault="00EB4E81" w:rsidP="00EB4E81">
      <w:pPr>
        <w:spacing w:after="0" w:line="240" w:lineRule="auto"/>
        <w:ind w:left="1220" w:right="25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Assists the applicant, </w:t>
      </w:r>
      <w:r w:rsidR="00157547" w:rsidRPr="00BB71E3">
        <w:rPr>
          <w:rFonts w:ascii="Arial" w:eastAsia="Arial" w:hAnsi="Arial" w:cs="Arial"/>
          <w:sz w:val="24"/>
          <w:szCs w:val="24"/>
        </w:rPr>
        <w:t>customer,</w:t>
      </w:r>
      <w:r w:rsidRPr="00BB71E3">
        <w:rPr>
          <w:rFonts w:ascii="Arial" w:eastAsia="Arial" w:hAnsi="Arial" w:cs="Arial"/>
          <w:sz w:val="24"/>
          <w:szCs w:val="24"/>
        </w:rPr>
        <w:t xml:space="preserve"> or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authorized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representati</w:t>
      </w:r>
      <w:r w:rsidRPr="00BB71E3">
        <w:rPr>
          <w:rFonts w:ascii="Arial" w:eastAsia="Arial" w:hAnsi="Arial" w:cs="Arial"/>
          <w:spacing w:val="1"/>
          <w:sz w:val="24"/>
          <w:szCs w:val="24"/>
        </w:rPr>
        <w:t>v</w:t>
      </w:r>
      <w:r w:rsidRPr="00BB71E3">
        <w:rPr>
          <w:rFonts w:ascii="Arial" w:eastAsia="Arial" w:hAnsi="Arial" w:cs="Arial"/>
          <w:sz w:val="24"/>
          <w:szCs w:val="24"/>
        </w:rPr>
        <w:t>e with completion of the form</w:t>
      </w:r>
    </w:p>
    <w:p w14:paraId="4538CAAE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2EC454D2" w14:textId="77777777" w:rsidR="00EB4E81" w:rsidRPr="00BB71E3" w:rsidRDefault="00EB4E81" w:rsidP="00EB4E81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Ensures that the form has been properly completed, dated, and signed.</w:t>
      </w:r>
    </w:p>
    <w:p w14:paraId="3CF6CD70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633410A9" w14:textId="77777777" w:rsidR="00EB4E81" w:rsidRPr="00BB71E3" w:rsidRDefault="00EB4E81" w:rsidP="00EB4E81">
      <w:pPr>
        <w:spacing w:after="0" w:line="240" w:lineRule="auto"/>
        <w:ind w:left="1220" w:right="602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4.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Advises the appli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ant, customer</w:t>
      </w:r>
      <w:r w:rsidR="009E3BDB" w:rsidRPr="00BB71E3">
        <w:rPr>
          <w:rFonts w:ascii="Arial" w:eastAsia="Arial" w:hAnsi="Arial" w:cs="Arial"/>
          <w:sz w:val="24"/>
          <w:szCs w:val="24"/>
        </w:rPr>
        <w:t>,</w:t>
      </w:r>
      <w:r w:rsidRPr="00BB71E3">
        <w:rPr>
          <w:rFonts w:ascii="Arial" w:eastAsia="Arial" w:hAnsi="Arial" w:cs="Arial"/>
          <w:sz w:val="24"/>
          <w:szCs w:val="24"/>
        </w:rPr>
        <w:t xml:space="preserve"> or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authorized representative of any legal services available.</w:t>
      </w:r>
    </w:p>
    <w:p w14:paraId="5F700E77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68E7DAB9" w14:textId="77777777" w:rsidR="00EB4E81" w:rsidRPr="00BB71E3" w:rsidRDefault="00EB4E81" w:rsidP="00EB4E81">
      <w:pPr>
        <w:spacing w:after="0" w:line="240" w:lineRule="auto"/>
        <w:ind w:left="1220" w:right="44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5.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Advises customers of their right to have benefits continue, through the certification period, pending the appeal de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i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ion (This does not apply to an applicant)</w:t>
      </w:r>
    </w:p>
    <w:p w14:paraId="21BECFD7" w14:textId="77777777" w:rsidR="00EB4E81" w:rsidRPr="00BB71E3" w:rsidRDefault="00EB4E81">
      <w:pPr>
        <w:spacing w:after="0"/>
        <w:rPr>
          <w:sz w:val="24"/>
          <w:szCs w:val="24"/>
        </w:rPr>
      </w:pPr>
    </w:p>
    <w:p w14:paraId="30381C69" w14:textId="77777777" w:rsidR="00EB4E81" w:rsidRPr="00BB71E3" w:rsidRDefault="00EB4E81">
      <w:pPr>
        <w:spacing w:after="0"/>
        <w:rPr>
          <w:sz w:val="24"/>
          <w:szCs w:val="24"/>
        </w:rPr>
        <w:sectPr w:rsidR="00EB4E81" w:rsidRPr="00BB71E3" w:rsidSect="009E3BDB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73A6AF8C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lastRenderedPageBreak/>
        <w:t xml:space="preserve">6.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Forwards the completed form to the Office of Administrative Hearings (OAH)</w:t>
      </w:r>
    </w:p>
    <w:p w14:paraId="5CA99208" w14:textId="77777777" w:rsidR="008E749A" w:rsidRPr="00BB71E3" w:rsidRDefault="006130FD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within 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5 days of receipt</w:t>
      </w:r>
    </w:p>
    <w:p w14:paraId="705426A1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675AD3A4" w14:textId="77777777" w:rsidR="008E749A" w:rsidRPr="00BB71E3" w:rsidRDefault="006130FD">
      <w:pPr>
        <w:spacing w:after="0" w:line="240" w:lineRule="auto"/>
        <w:ind w:left="1220" w:right="34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7.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Submits a summary of the facts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about the appeal to OAH and the customer </w:t>
      </w:r>
      <w:r w:rsidR="00A8689B" w:rsidRPr="00BB71E3">
        <w:rPr>
          <w:rFonts w:ascii="Arial" w:eastAsia="Arial" w:hAnsi="Arial" w:cs="Arial"/>
          <w:sz w:val="24"/>
          <w:szCs w:val="24"/>
        </w:rPr>
        <w:t xml:space="preserve">at least six days </w:t>
      </w:r>
      <w:r w:rsidRPr="00BB71E3">
        <w:rPr>
          <w:rFonts w:ascii="Arial" w:eastAsia="Arial" w:hAnsi="Arial" w:cs="Arial"/>
          <w:sz w:val="24"/>
          <w:szCs w:val="24"/>
        </w:rPr>
        <w:t>before the scheduled hearing da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e</w:t>
      </w:r>
      <w:r w:rsidR="00A8689B" w:rsidRPr="00BB71E3">
        <w:rPr>
          <w:rFonts w:ascii="Arial" w:eastAsia="Arial" w:hAnsi="Arial" w:cs="Arial"/>
          <w:sz w:val="24"/>
          <w:szCs w:val="24"/>
        </w:rPr>
        <w:t>.</w:t>
      </w:r>
    </w:p>
    <w:p w14:paraId="22761CD0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283C100F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8.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Attends the hearing to:</w:t>
      </w:r>
    </w:p>
    <w:p w14:paraId="2340E7A4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C035067" w14:textId="77777777" w:rsidR="008E749A" w:rsidRPr="00BB71E3" w:rsidRDefault="006130FD">
      <w:pPr>
        <w:spacing w:after="0" w:line="448" w:lineRule="auto"/>
        <w:ind w:left="1220" w:right="2949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Expl</w:t>
      </w:r>
      <w:r w:rsidRPr="00BB71E3">
        <w:rPr>
          <w:rFonts w:ascii="Arial" w:eastAsia="Arial" w:hAnsi="Arial" w:cs="Arial"/>
          <w:spacing w:val="1"/>
          <w:sz w:val="24"/>
          <w:szCs w:val="24"/>
        </w:rPr>
        <w:t>a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 h</w:t>
      </w:r>
      <w:r w:rsidRPr="00BB71E3">
        <w:rPr>
          <w:rFonts w:ascii="Arial" w:eastAsia="Arial" w:hAnsi="Arial" w:cs="Arial"/>
          <w:spacing w:val="1"/>
          <w:sz w:val="24"/>
          <w:szCs w:val="24"/>
        </w:rPr>
        <w:t>o</w:t>
      </w:r>
      <w:r w:rsidRPr="00BB71E3">
        <w:rPr>
          <w:rFonts w:ascii="Arial" w:eastAsia="Arial" w:hAnsi="Arial" w:cs="Arial"/>
          <w:sz w:val="24"/>
          <w:szCs w:val="24"/>
        </w:rPr>
        <w:t>w the PAA g</w:t>
      </w:r>
      <w:r w:rsidRPr="00BB71E3">
        <w:rPr>
          <w:rFonts w:ascii="Arial" w:eastAsia="Arial" w:hAnsi="Arial" w:cs="Arial"/>
          <w:spacing w:val="1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 xml:space="preserve">ant was calculated, and b.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State whi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h program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poli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ies w</w:t>
      </w:r>
      <w:r w:rsidRPr="00BB71E3">
        <w:rPr>
          <w:rFonts w:ascii="Arial" w:eastAsia="Arial" w:hAnsi="Arial" w:cs="Arial"/>
          <w:spacing w:val="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>re used.</w:t>
      </w:r>
    </w:p>
    <w:p w14:paraId="76304061" w14:textId="77777777" w:rsidR="008E749A" w:rsidRPr="00BB71E3" w:rsidRDefault="006130FD">
      <w:pPr>
        <w:spacing w:before="6" w:after="0" w:line="240" w:lineRule="auto"/>
        <w:ind w:left="860" w:right="133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B.  The appli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ant or customer has the r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ght to a pre-hearing agency conference prior to the scheduled date of the appeal hearing.</w:t>
      </w:r>
    </w:p>
    <w:p w14:paraId="3422B596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329D0825" w14:textId="77777777" w:rsidR="008E749A" w:rsidRPr="00BB71E3" w:rsidRDefault="006130FD">
      <w:pPr>
        <w:spacing w:after="0" w:line="240" w:lineRule="auto"/>
        <w:ind w:left="1220" w:right="389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purpo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e of the conference is to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resolve the issue before the scheduled hearing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by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providing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customer with:</w:t>
      </w:r>
    </w:p>
    <w:p w14:paraId="4D4E4650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EEC40DB" w14:textId="77777777" w:rsidR="008E749A" w:rsidRPr="00BB71E3" w:rsidRDefault="006130FD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a.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explanation of and a reason for the intended action;</w:t>
      </w:r>
    </w:p>
    <w:p w14:paraId="5880EA92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64B3DB26" w14:textId="77777777" w:rsidR="008E749A" w:rsidRPr="00BB71E3" w:rsidRDefault="006130FD">
      <w:pPr>
        <w:spacing w:after="0" w:line="240" w:lineRule="auto"/>
        <w:ind w:left="1580" w:right="309" w:hanging="360"/>
        <w:jc w:val="both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b.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opportunity to speak on his/her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own behalf (they may be represented by a friend or legal pe</w:t>
      </w:r>
      <w:r w:rsidRPr="00BB71E3">
        <w:rPr>
          <w:rFonts w:ascii="Arial" w:eastAsia="Arial" w:hAnsi="Arial" w:cs="Arial"/>
          <w:spacing w:val="2"/>
          <w:sz w:val="24"/>
          <w:szCs w:val="24"/>
        </w:rPr>
        <w:t>r</w:t>
      </w:r>
      <w:r w:rsidRPr="00BB71E3">
        <w:rPr>
          <w:rFonts w:ascii="Arial" w:eastAsia="Arial" w:hAnsi="Arial" w:cs="Arial"/>
          <w:sz w:val="24"/>
          <w:szCs w:val="24"/>
        </w:rPr>
        <w:t>son), to a</w:t>
      </w:r>
      <w:r w:rsidRPr="00BB71E3">
        <w:rPr>
          <w:rFonts w:ascii="Arial" w:eastAsia="Arial" w:hAnsi="Arial" w:cs="Arial"/>
          <w:spacing w:val="-2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k question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, and to present information that shows the local depart</w:t>
      </w:r>
      <w:r w:rsidRPr="00BB71E3">
        <w:rPr>
          <w:rFonts w:ascii="Arial" w:eastAsia="Arial" w:hAnsi="Arial" w:cs="Arial"/>
          <w:spacing w:val="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ent’s action is incorrect; and</w:t>
      </w:r>
    </w:p>
    <w:p w14:paraId="62EB212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7164125C" w14:textId="77777777" w:rsidR="008E749A" w:rsidRPr="00BB71E3" w:rsidRDefault="006130FD">
      <w:pPr>
        <w:spacing w:after="0" w:line="240" w:lineRule="auto"/>
        <w:ind w:left="1580" w:right="15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c. </w:t>
      </w:r>
      <w:r w:rsidRPr="00BB71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opportunity to informally resol</w:t>
      </w:r>
      <w:r w:rsidRPr="00BB71E3">
        <w:rPr>
          <w:rFonts w:ascii="Arial" w:eastAsia="Arial" w:hAnsi="Arial" w:cs="Arial"/>
          <w:spacing w:val="-3"/>
          <w:sz w:val="24"/>
          <w:szCs w:val="24"/>
        </w:rPr>
        <w:t>v</w:t>
      </w:r>
      <w:r w:rsidRPr="00BB71E3">
        <w:rPr>
          <w:rFonts w:ascii="Arial" w:eastAsia="Arial" w:hAnsi="Arial" w:cs="Arial"/>
          <w:sz w:val="24"/>
          <w:szCs w:val="24"/>
        </w:rPr>
        <w:t>e the dispute and eliminate the need for the fair hearing.</w:t>
      </w:r>
    </w:p>
    <w:p w14:paraId="272145EA" w14:textId="77777777" w:rsidR="00C0211C" w:rsidRPr="00BB71E3" w:rsidRDefault="00C0211C" w:rsidP="00EB4E81">
      <w:pPr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</w:p>
    <w:p w14:paraId="4283EA77" w14:textId="77777777" w:rsidR="00EB4E81" w:rsidRPr="00BB71E3" w:rsidRDefault="00EB4E81" w:rsidP="00EB4E81">
      <w:pPr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 pre-hearing conference does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not preclude a fair hear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ng.</w:t>
      </w:r>
    </w:p>
    <w:p w14:paraId="59C6A382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347B889F" w14:textId="77777777" w:rsidR="00EB4E81" w:rsidRPr="00BB71E3" w:rsidRDefault="00EB4E81" w:rsidP="00EB4E81">
      <w:pPr>
        <w:spacing w:after="0" w:line="240" w:lineRule="auto"/>
        <w:ind w:left="1220" w:right="789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Procedures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for accept</w:t>
      </w:r>
      <w:r w:rsidRPr="00BB71E3">
        <w:rPr>
          <w:rFonts w:ascii="Arial" w:eastAsia="Arial" w:hAnsi="Arial" w:cs="Arial"/>
          <w:spacing w:val="-2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ng and resolving an appeal request vary by local jurisdiction.</w:t>
      </w:r>
    </w:p>
    <w:p w14:paraId="0234FFCD" w14:textId="77777777" w:rsidR="00EB4E81" w:rsidRPr="00BB71E3" w:rsidRDefault="00EB4E81" w:rsidP="00EB4E81">
      <w:pPr>
        <w:spacing w:after="0" w:line="240" w:lineRule="exact"/>
        <w:rPr>
          <w:sz w:val="24"/>
          <w:szCs w:val="24"/>
        </w:rPr>
      </w:pPr>
    </w:p>
    <w:p w14:paraId="46460C40" w14:textId="77777777" w:rsidR="00C0211C" w:rsidRPr="00BB71E3" w:rsidRDefault="00C0211C" w:rsidP="00C0211C">
      <w:pPr>
        <w:spacing w:after="0" w:line="240" w:lineRule="auto"/>
        <w:ind w:left="860" w:right="8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C.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If the pre-hearing agency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conference ends favorably,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he applicant or customer is given or receives a copy of the withdrawal statement.</w:t>
      </w:r>
    </w:p>
    <w:p w14:paraId="0850D69C" w14:textId="77777777" w:rsidR="00C0211C" w:rsidRPr="00BB71E3" w:rsidRDefault="00C0211C" w:rsidP="00C0211C">
      <w:pPr>
        <w:spacing w:after="0" w:line="240" w:lineRule="exact"/>
        <w:rPr>
          <w:sz w:val="24"/>
          <w:szCs w:val="24"/>
        </w:rPr>
      </w:pPr>
    </w:p>
    <w:p w14:paraId="2045E39C" w14:textId="77777777" w:rsidR="00C0211C" w:rsidRPr="00BB71E3" w:rsidRDefault="00C0211C" w:rsidP="00C0211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local department retains a copy and sends an original copy to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OAH.</w:t>
      </w:r>
    </w:p>
    <w:p w14:paraId="34398F58" w14:textId="77777777" w:rsidR="00C0211C" w:rsidRPr="00BB71E3" w:rsidRDefault="00C0211C" w:rsidP="00C0211C">
      <w:pPr>
        <w:spacing w:after="0" w:line="240" w:lineRule="exact"/>
        <w:rPr>
          <w:sz w:val="24"/>
          <w:szCs w:val="24"/>
        </w:rPr>
      </w:pPr>
    </w:p>
    <w:p w14:paraId="1F3CFB3D" w14:textId="77777777" w:rsidR="00C0211C" w:rsidRPr="00BB71E3" w:rsidRDefault="00C0211C" w:rsidP="00C0211C">
      <w:pPr>
        <w:spacing w:after="0" w:line="240" w:lineRule="auto"/>
        <w:ind w:left="1220" w:right="1336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OAH acknowledges receipt of the withdrawal in writing to the local department and to the app</w:t>
      </w:r>
      <w:r w:rsidRPr="00BB71E3">
        <w:rPr>
          <w:rFonts w:ascii="Arial" w:eastAsia="Arial" w:hAnsi="Arial" w:cs="Arial"/>
          <w:spacing w:val="1"/>
          <w:sz w:val="24"/>
          <w:szCs w:val="24"/>
        </w:rPr>
        <w:t>l</w:t>
      </w:r>
      <w:r w:rsidRPr="00BB71E3">
        <w:rPr>
          <w:rFonts w:ascii="Arial" w:eastAsia="Arial" w:hAnsi="Arial" w:cs="Arial"/>
          <w:sz w:val="24"/>
          <w:szCs w:val="24"/>
        </w:rPr>
        <w:t>icant or customer.</w:t>
      </w:r>
    </w:p>
    <w:p w14:paraId="017F0597" w14:textId="77777777" w:rsidR="008E749A" w:rsidRPr="00BB71E3" w:rsidRDefault="008E749A">
      <w:pPr>
        <w:spacing w:after="0"/>
        <w:rPr>
          <w:sz w:val="24"/>
          <w:szCs w:val="24"/>
        </w:rPr>
      </w:pPr>
    </w:p>
    <w:p w14:paraId="01062EB4" w14:textId="77777777" w:rsidR="00EB4E81" w:rsidRPr="00BB71E3" w:rsidRDefault="00EB4E81">
      <w:pPr>
        <w:spacing w:after="0"/>
        <w:rPr>
          <w:sz w:val="24"/>
          <w:szCs w:val="24"/>
        </w:rPr>
      </w:pPr>
    </w:p>
    <w:p w14:paraId="653A4F62" w14:textId="77777777" w:rsidR="00EB4E81" w:rsidRPr="00BB71E3" w:rsidRDefault="00EB4E81">
      <w:pPr>
        <w:spacing w:after="0"/>
        <w:rPr>
          <w:sz w:val="24"/>
          <w:szCs w:val="24"/>
        </w:rPr>
        <w:sectPr w:rsidR="00EB4E81" w:rsidRPr="00BB71E3" w:rsidSect="009E3BDB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09045D73" w14:textId="77777777" w:rsidR="008E749A" w:rsidRPr="00BB71E3" w:rsidRDefault="008E749A">
      <w:pPr>
        <w:spacing w:before="9" w:after="0" w:line="90" w:lineRule="exact"/>
        <w:rPr>
          <w:sz w:val="24"/>
          <w:szCs w:val="24"/>
        </w:rPr>
      </w:pPr>
    </w:p>
    <w:p w14:paraId="0781ACCB" w14:textId="77777777" w:rsidR="008E749A" w:rsidRPr="00BB71E3" w:rsidRDefault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D.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Upon receipt of an appeal request, OAH:</w:t>
      </w:r>
    </w:p>
    <w:p w14:paraId="14CE9B13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551FEBA3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Schedules</w:t>
      </w:r>
      <w:r w:rsidRPr="00BB71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an admini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rative hearing date;</w:t>
      </w:r>
    </w:p>
    <w:p w14:paraId="449FADD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3CDD2B4F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Sends the parties involved notifi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a</w:t>
      </w:r>
      <w:r w:rsidRPr="00BB71E3">
        <w:rPr>
          <w:rFonts w:ascii="Arial" w:eastAsia="Arial" w:hAnsi="Arial" w:cs="Arial"/>
          <w:spacing w:val="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ion of date, time, and hearing location;</w:t>
      </w:r>
    </w:p>
    <w:p w14:paraId="0BD34880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390FEF6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3.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Assigns an Administrative Law Judge (ALJ) to hear the appe</w:t>
      </w:r>
      <w:r w:rsidRPr="00BB71E3">
        <w:rPr>
          <w:rFonts w:ascii="Arial" w:eastAsia="Arial" w:hAnsi="Arial" w:cs="Arial"/>
          <w:spacing w:val="1"/>
          <w:sz w:val="24"/>
          <w:szCs w:val="24"/>
        </w:rPr>
        <w:t>a</w:t>
      </w:r>
      <w:r w:rsidRPr="00BB71E3">
        <w:rPr>
          <w:rFonts w:ascii="Arial" w:eastAsia="Arial" w:hAnsi="Arial" w:cs="Arial"/>
          <w:sz w:val="24"/>
          <w:szCs w:val="24"/>
        </w:rPr>
        <w:t>l;</w:t>
      </w:r>
    </w:p>
    <w:p w14:paraId="2C920081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782A263B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4.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Has the ALJ hear and record </w:t>
      </w:r>
      <w:r w:rsidRPr="00BB71E3">
        <w:rPr>
          <w:rFonts w:ascii="Arial" w:eastAsia="Arial" w:hAnsi="Arial" w:cs="Arial"/>
          <w:spacing w:val="-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he proceedi</w:t>
      </w:r>
      <w:r w:rsidRPr="00BB71E3">
        <w:rPr>
          <w:rFonts w:ascii="Arial" w:eastAsia="Arial" w:hAnsi="Arial" w:cs="Arial"/>
          <w:spacing w:val="1"/>
          <w:sz w:val="24"/>
          <w:szCs w:val="24"/>
        </w:rPr>
        <w:t>ng</w:t>
      </w:r>
      <w:r w:rsidRPr="00BB71E3">
        <w:rPr>
          <w:rFonts w:ascii="Arial" w:eastAsia="Arial" w:hAnsi="Arial" w:cs="Arial"/>
          <w:sz w:val="24"/>
          <w:szCs w:val="24"/>
        </w:rPr>
        <w:t>s, and upon conclusion;</w:t>
      </w:r>
    </w:p>
    <w:p w14:paraId="0409AFAE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02A55EA3" w14:textId="53389E04" w:rsidR="008E749A" w:rsidRPr="00BB71E3" w:rsidRDefault="006130FD">
      <w:pPr>
        <w:spacing w:after="0" w:line="240" w:lineRule="auto"/>
        <w:ind w:left="1220" w:right="853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5.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Has the ALJ review all evidence and testimony and </w:t>
      </w:r>
      <w:r w:rsidR="0011354D" w:rsidRPr="00BB71E3">
        <w:rPr>
          <w:rFonts w:ascii="Arial" w:eastAsia="Arial" w:hAnsi="Arial" w:cs="Arial"/>
          <w:sz w:val="24"/>
          <w:szCs w:val="24"/>
        </w:rPr>
        <w:t>decide</w:t>
      </w:r>
      <w:r w:rsidRPr="00BB71E3">
        <w:rPr>
          <w:rFonts w:ascii="Arial" w:eastAsia="Arial" w:hAnsi="Arial" w:cs="Arial"/>
          <w:sz w:val="24"/>
          <w:szCs w:val="24"/>
        </w:rPr>
        <w:t xml:space="preserve"> in accordan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e with applicable law;</w:t>
      </w:r>
    </w:p>
    <w:p w14:paraId="1D2C3E14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55634D9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6.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Sends the local depar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ment a copy of the decision, and</w:t>
      </w:r>
    </w:p>
    <w:p w14:paraId="1736406D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1752560A" w14:textId="77777777" w:rsidR="008E749A" w:rsidRPr="00BB71E3" w:rsidRDefault="006130FD">
      <w:pPr>
        <w:spacing w:after="0" w:line="240" w:lineRule="auto"/>
        <w:ind w:left="1220" w:right="309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7.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Sends the parties involved a copy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of the decision and in</w:t>
      </w:r>
      <w:r w:rsidRPr="00BB71E3">
        <w:rPr>
          <w:rFonts w:ascii="Arial" w:eastAsia="Arial" w:hAnsi="Arial" w:cs="Arial"/>
          <w:spacing w:val="2"/>
          <w:sz w:val="24"/>
          <w:szCs w:val="24"/>
        </w:rPr>
        <w:t>f</w:t>
      </w:r>
      <w:r w:rsidRPr="00BB71E3">
        <w:rPr>
          <w:rFonts w:ascii="Arial" w:eastAsia="Arial" w:hAnsi="Arial" w:cs="Arial"/>
          <w:sz w:val="24"/>
          <w:szCs w:val="24"/>
        </w:rPr>
        <w:t>ormation on how to file an appeal in the circu</w:t>
      </w:r>
      <w:r w:rsidRPr="00BB71E3">
        <w:rPr>
          <w:rFonts w:ascii="Arial" w:eastAsia="Arial" w:hAnsi="Arial" w:cs="Arial"/>
          <w:spacing w:val="-1"/>
          <w:sz w:val="24"/>
          <w:szCs w:val="24"/>
        </w:rPr>
        <w:t>i</w:t>
      </w:r>
      <w:r w:rsidRPr="00BB71E3">
        <w:rPr>
          <w:rFonts w:ascii="Arial" w:eastAsia="Arial" w:hAnsi="Arial" w:cs="Arial"/>
          <w:sz w:val="24"/>
          <w:szCs w:val="24"/>
        </w:rPr>
        <w:t>t court if they disagree with the final de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ision.</w:t>
      </w:r>
    </w:p>
    <w:p w14:paraId="4CBB7933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4F2582E0" w14:textId="77777777" w:rsidR="008E749A" w:rsidRPr="00BB71E3" w:rsidRDefault="006130FD" w:rsidP="00810813">
      <w:pPr>
        <w:spacing w:after="0" w:line="240" w:lineRule="auto"/>
        <w:ind w:left="860" w:right="135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E.  If the customer submi</w:t>
      </w:r>
      <w:r w:rsidRPr="00BB71E3">
        <w:rPr>
          <w:rFonts w:ascii="Arial" w:eastAsia="Arial" w:hAnsi="Arial" w:cs="Arial"/>
          <w:spacing w:val="-1"/>
          <w:sz w:val="24"/>
          <w:szCs w:val="24"/>
        </w:rPr>
        <w:t>t</w:t>
      </w:r>
      <w:r w:rsidRPr="00BB71E3">
        <w:rPr>
          <w:rFonts w:ascii="Arial" w:eastAsia="Arial" w:hAnsi="Arial" w:cs="Arial"/>
          <w:sz w:val="24"/>
          <w:szCs w:val="24"/>
        </w:rPr>
        <w:t>s additional information at the hearing that the local department did not have when the decision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was made, the local d</w:t>
      </w:r>
      <w:r w:rsidRPr="00BB71E3">
        <w:rPr>
          <w:rFonts w:ascii="Arial" w:eastAsia="Arial" w:hAnsi="Arial" w:cs="Arial"/>
          <w:spacing w:val="1"/>
          <w:sz w:val="24"/>
          <w:szCs w:val="24"/>
        </w:rPr>
        <w:t>e</w:t>
      </w:r>
      <w:r w:rsidRPr="00BB71E3">
        <w:rPr>
          <w:rFonts w:ascii="Arial" w:eastAsia="Arial" w:hAnsi="Arial" w:cs="Arial"/>
          <w:sz w:val="24"/>
          <w:szCs w:val="24"/>
        </w:rPr>
        <w:t>partment may request the ALJ to remand the case back to</w:t>
      </w:r>
      <w:r w:rsidRPr="00BB71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local department for review of</w:t>
      </w:r>
      <w:r w:rsidR="00810813" w:rsidRPr="00BB71E3">
        <w:rPr>
          <w:rFonts w:ascii="Arial" w:eastAsia="Arial" w:hAnsi="Arial" w:cs="Arial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the new information.</w:t>
      </w:r>
    </w:p>
    <w:p w14:paraId="6D1AB40C" w14:textId="77777777" w:rsidR="008E749A" w:rsidRPr="00BB71E3" w:rsidRDefault="008E749A">
      <w:pPr>
        <w:spacing w:after="0" w:line="120" w:lineRule="exact"/>
        <w:rPr>
          <w:sz w:val="24"/>
          <w:szCs w:val="24"/>
        </w:rPr>
      </w:pPr>
    </w:p>
    <w:p w14:paraId="347A270C" w14:textId="77777777" w:rsidR="008E749A" w:rsidRPr="00BB71E3" w:rsidRDefault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F. </w:t>
      </w:r>
      <w:r w:rsidRPr="00BB71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If the OAH decision is favorable to the local department, the local department:</w:t>
      </w:r>
    </w:p>
    <w:p w14:paraId="4D38C669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162075D3" w14:textId="77777777" w:rsidR="008E749A" w:rsidRPr="00BB71E3" w:rsidRDefault="006130FD">
      <w:pPr>
        <w:spacing w:after="0" w:line="240" w:lineRule="auto"/>
        <w:ind w:left="1220" w:right="228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 xml:space="preserve">Takes 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im</w:t>
      </w:r>
      <w:r w:rsidRPr="00BB71E3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ediate </w:t>
      </w:r>
      <w:r w:rsidRPr="00BB71E3">
        <w:rPr>
          <w:rFonts w:ascii="Arial" w:eastAsia="Arial" w:hAnsi="Arial" w:cs="Arial"/>
          <w:sz w:val="24"/>
          <w:szCs w:val="24"/>
        </w:rPr>
        <w:t>actions to implement the deci</w:t>
      </w:r>
      <w:r w:rsidRPr="00BB71E3">
        <w:rPr>
          <w:rFonts w:ascii="Arial" w:eastAsia="Arial" w:hAnsi="Arial" w:cs="Arial"/>
          <w:spacing w:val="-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ion, reducing or terminating the case, and</w:t>
      </w:r>
    </w:p>
    <w:p w14:paraId="7654E4A9" w14:textId="77777777" w:rsidR="008E749A" w:rsidRPr="00BB71E3" w:rsidRDefault="008E749A">
      <w:pPr>
        <w:spacing w:after="0" w:line="170" w:lineRule="exact"/>
        <w:rPr>
          <w:sz w:val="24"/>
          <w:szCs w:val="24"/>
        </w:rPr>
      </w:pPr>
    </w:p>
    <w:p w14:paraId="31D50C66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Makes a referral for an overpayment as appropriate</w:t>
      </w:r>
      <w:r w:rsidR="00810813" w:rsidRPr="00BB71E3">
        <w:rPr>
          <w:rFonts w:ascii="Arial" w:eastAsia="Arial" w:hAnsi="Arial" w:cs="Arial"/>
          <w:sz w:val="24"/>
          <w:szCs w:val="24"/>
        </w:rPr>
        <w:t>.</w:t>
      </w:r>
    </w:p>
    <w:p w14:paraId="55497933" w14:textId="77777777" w:rsidR="008E749A" w:rsidRPr="00BB71E3" w:rsidRDefault="008E749A">
      <w:pPr>
        <w:spacing w:before="9" w:after="0" w:line="280" w:lineRule="exact"/>
        <w:rPr>
          <w:sz w:val="24"/>
          <w:szCs w:val="24"/>
        </w:rPr>
      </w:pPr>
    </w:p>
    <w:p w14:paraId="7EBB72B0" w14:textId="77777777" w:rsidR="008E749A" w:rsidRPr="00BB71E3" w:rsidRDefault="006130F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>G.</w:t>
      </w:r>
      <w:r w:rsidRPr="00BB71E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If the decision is favorable to the applicant or customer, the local department:</w:t>
      </w:r>
    </w:p>
    <w:p w14:paraId="782BCFFB" w14:textId="77777777" w:rsidR="008E749A" w:rsidRPr="00BB71E3" w:rsidRDefault="008E749A">
      <w:pPr>
        <w:spacing w:after="0" w:line="240" w:lineRule="exact"/>
        <w:rPr>
          <w:sz w:val="24"/>
          <w:szCs w:val="24"/>
        </w:rPr>
      </w:pPr>
    </w:p>
    <w:p w14:paraId="43D6CEBD" w14:textId="77777777" w:rsidR="008E749A" w:rsidRPr="00BB71E3" w:rsidRDefault="006130F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1.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Complies with the decision within</w:t>
      </w:r>
      <w:r w:rsidRPr="00BB71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10 calendar d</w:t>
      </w:r>
      <w:r w:rsidRPr="00BB71E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ys </w:t>
      </w:r>
      <w:r w:rsidRPr="00BB71E3">
        <w:rPr>
          <w:rFonts w:ascii="Arial" w:eastAsia="Arial" w:hAnsi="Arial" w:cs="Arial"/>
          <w:sz w:val="24"/>
          <w:szCs w:val="24"/>
        </w:rPr>
        <w:t>of the decision date</w:t>
      </w:r>
      <w:r w:rsidR="00810813" w:rsidRPr="00BB71E3">
        <w:rPr>
          <w:rFonts w:ascii="Arial" w:eastAsia="Arial" w:hAnsi="Arial" w:cs="Arial"/>
          <w:sz w:val="24"/>
          <w:szCs w:val="24"/>
        </w:rPr>
        <w:t>;</w:t>
      </w:r>
    </w:p>
    <w:p w14:paraId="22C5FA8F" w14:textId="77777777" w:rsidR="00C0211C" w:rsidRPr="00BB71E3" w:rsidRDefault="00C0211C" w:rsidP="00C0211C">
      <w:pPr>
        <w:spacing w:before="18" w:after="0" w:line="220" w:lineRule="exact"/>
        <w:rPr>
          <w:sz w:val="24"/>
          <w:szCs w:val="24"/>
        </w:rPr>
      </w:pPr>
    </w:p>
    <w:p w14:paraId="202A07E2" w14:textId="77777777" w:rsidR="00C0211C" w:rsidRPr="00BB71E3" w:rsidRDefault="00C0211C" w:rsidP="00C0211C">
      <w:pPr>
        <w:spacing w:before="29" w:after="0" w:line="240" w:lineRule="auto"/>
        <w:ind w:left="1220" w:right="350" w:hanging="36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2. </w:t>
      </w:r>
      <w:r w:rsidRPr="00BB71E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Issues benefits to correct an underpay</w:t>
      </w:r>
      <w:r w:rsidRPr="00BB71E3">
        <w:rPr>
          <w:rFonts w:ascii="Arial" w:eastAsia="Arial" w:hAnsi="Arial" w:cs="Arial"/>
          <w:spacing w:val="-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>ent, if applicable (restoring benefits for no more than 12 months); and,</w:t>
      </w:r>
    </w:p>
    <w:p w14:paraId="077D2AF8" w14:textId="77777777" w:rsidR="00C0211C" w:rsidRPr="00BB71E3" w:rsidRDefault="00C0211C" w:rsidP="00C0211C">
      <w:pPr>
        <w:spacing w:after="0" w:line="240" w:lineRule="exact"/>
        <w:rPr>
          <w:sz w:val="24"/>
          <w:szCs w:val="24"/>
        </w:rPr>
      </w:pPr>
    </w:p>
    <w:p w14:paraId="67E6129B" w14:textId="77777777" w:rsidR="00C0211C" w:rsidRPr="00BB71E3" w:rsidRDefault="00C0211C" w:rsidP="00C0211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B71E3">
        <w:rPr>
          <w:rFonts w:ascii="Arial" w:eastAsia="Arial" w:hAnsi="Arial" w:cs="Arial"/>
          <w:sz w:val="24"/>
          <w:szCs w:val="24"/>
        </w:rPr>
        <w:t xml:space="preserve">Notifies OAH, 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>immediate</w:t>
      </w:r>
      <w:r w:rsidRPr="00BB71E3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B71E3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BB71E3">
        <w:rPr>
          <w:rFonts w:ascii="Arial" w:eastAsia="Arial" w:hAnsi="Arial" w:cs="Arial"/>
          <w:sz w:val="24"/>
          <w:szCs w:val="24"/>
        </w:rPr>
        <w:t>, that all required actions have been completed.</w:t>
      </w:r>
    </w:p>
    <w:p w14:paraId="0064AC17" w14:textId="77777777" w:rsidR="00C0211C" w:rsidRPr="00BB71E3" w:rsidRDefault="00C0211C" w:rsidP="00C0211C">
      <w:pPr>
        <w:pStyle w:val="ListParagraph"/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</w:p>
    <w:p w14:paraId="312A916C" w14:textId="77777777" w:rsidR="00C0211C" w:rsidRPr="00E43FA0" w:rsidRDefault="00C0211C" w:rsidP="00C0211C">
      <w:pPr>
        <w:spacing w:after="0" w:line="240" w:lineRule="auto"/>
        <w:ind w:left="860" w:right="129" w:hanging="360"/>
        <w:rPr>
          <w:rFonts w:ascii="Arial" w:eastAsia="Arial" w:hAnsi="Arial" w:cs="Arial"/>
          <w:sz w:val="32"/>
          <w:szCs w:val="32"/>
        </w:rPr>
      </w:pPr>
      <w:r w:rsidRPr="00BB71E3">
        <w:rPr>
          <w:rFonts w:ascii="Arial" w:eastAsia="Arial" w:hAnsi="Arial" w:cs="Arial"/>
          <w:sz w:val="24"/>
          <w:szCs w:val="24"/>
        </w:rPr>
        <w:t>H.</w:t>
      </w:r>
      <w:r w:rsidRPr="00BB71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When a decision is re</w:t>
      </w:r>
      <w:r w:rsidRPr="00BB71E3">
        <w:rPr>
          <w:rFonts w:ascii="Arial" w:eastAsia="Arial" w:hAnsi="Arial" w:cs="Arial"/>
          <w:spacing w:val="1"/>
          <w:sz w:val="24"/>
          <w:szCs w:val="24"/>
        </w:rPr>
        <w:t>c</w:t>
      </w:r>
      <w:r w:rsidRPr="00BB71E3">
        <w:rPr>
          <w:rFonts w:ascii="Arial" w:eastAsia="Arial" w:hAnsi="Arial" w:cs="Arial"/>
          <w:sz w:val="24"/>
          <w:szCs w:val="24"/>
        </w:rPr>
        <w:t>eived from OAH, the local depar</w:t>
      </w:r>
      <w:r w:rsidRPr="00BB71E3">
        <w:rPr>
          <w:rFonts w:ascii="Arial" w:eastAsia="Arial" w:hAnsi="Arial" w:cs="Arial"/>
          <w:spacing w:val="2"/>
          <w:sz w:val="24"/>
          <w:szCs w:val="24"/>
        </w:rPr>
        <w:t>t</w:t>
      </w:r>
      <w:r w:rsidRPr="00BB71E3">
        <w:rPr>
          <w:rFonts w:ascii="Arial" w:eastAsia="Arial" w:hAnsi="Arial" w:cs="Arial"/>
          <w:spacing w:val="1"/>
          <w:sz w:val="24"/>
          <w:szCs w:val="24"/>
        </w:rPr>
        <w:t>m</w:t>
      </w:r>
      <w:r w:rsidRPr="00BB71E3">
        <w:rPr>
          <w:rFonts w:ascii="Arial" w:eastAsia="Arial" w:hAnsi="Arial" w:cs="Arial"/>
          <w:sz w:val="24"/>
          <w:szCs w:val="24"/>
        </w:rPr>
        <w:t xml:space="preserve">ent also has the right to challenge the decision and provide substantiating documentation and program policy information to the Secretary within </w:t>
      </w:r>
      <w:r w:rsidRPr="00BB71E3">
        <w:rPr>
          <w:rFonts w:ascii="Arial" w:eastAsia="Arial" w:hAnsi="Arial" w:cs="Arial"/>
          <w:bCs/>
          <w:sz w:val="24"/>
          <w:szCs w:val="24"/>
          <w:u w:val="single" w:color="000000"/>
        </w:rPr>
        <w:t>10</w:t>
      </w:r>
      <w:r w:rsidRPr="00BB71E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B71E3">
        <w:rPr>
          <w:rFonts w:ascii="Arial" w:eastAsia="Arial" w:hAnsi="Arial" w:cs="Arial"/>
          <w:sz w:val="24"/>
          <w:szCs w:val="24"/>
        </w:rPr>
        <w:t>days of receiving the ALJ's deci</w:t>
      </w:r>
      <w:r w:rsidRPr="00BB71E3">
        <w:rPr>
          <w:rFonts w:ascii="Arial" w:eastAsia="Arial" w:hAnsi="Arial" w:cs="Arial"/>
          <w:spacing w:val="1"/>
          <w:sz w:val="24"/>
          <w:szCs w:val="24"/>
        </w:rPr>
        <w:t>s</w:t>
      </w:r>
      <w:r w:rsidRPr="00BB71E3">
        <w:rPr>
          <w:rFonts w:ascii="Arial" w:eastAsia="Arial" w:hAnsi="Arial" w:cs="Arial"/>
          <w:sz w:val="24"/>
          <w:szCs w:val="24"/>
        </w:rPr>
        <w:t>ion</w:t>
      </w:r>
      <w:r w:rsidRPr="00E43FA0">
        <w:rPr>
          <w:rFonts w:ascii="Arial" w:eastAsia="Arial" w:hAnsi="Arial" w:cs="Arial"/>
          <w:sz w:val="32"/>
          <w:szCs w:val="32"/>
        </w:rPr>
        <w:t>.</w:t>
      </w:r>
    </w:p>
    <w:sectPr w:rsidR="00C0211C" w:rsidRPr="00E43FA0" w:rsidSect="009E3BDB">
      <w:pgSz w:w="12240" w:h="15840"/>
      <w:pgMar w:top="620" w:right="1320" w:bottom="760" w:left="1300" w:header="432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B803" w14:textId="77777777" w:rsidR="00777320" w:rsidRDefault="00777320" w:rsidP="008E749A">
      <w:pPr>
        <w:spacing w:after="0" w:line="240" w:lineRule="auto"/>
      </w:pPr>
      <w:r>
        <w:separator/>
      </w:r>
    </w:p>
  </w:endnote>
  <w:endnote w:type="continuationSeparator" w:id="0">
    <w:p w14:paraId="135715F0" w14:textId="77777777" w:rsidR="00777320" w:rsidRDefault="00777320" w:rsidP="008E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B92D" w14:textId="01F0D633" w:rsidR="00EB4E81" w:rsidRDefault="009E3BD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F07159" wp14:editId="69396D93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085340" cy="152400"/>
              <wp:effectExtent l="0" t="0" r="381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E738A" w14:textId="1BDF088C" w:rsidR="00EB4E81" w:rsidRDefault="00EB4E81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BB71E3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071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64.2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" filled="f" stroked="f">
              <v:textbox inset="0,0,0,0">
                <w:txbxContent>
                  <w:p w14:paraId="48DE738A" w14:textId="1BDF088C" w:rsidR="00EB4E81" w:rsidRDefault="00EB4E81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BB71E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329A56" wp14:editId="0F5626CA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32B3" w14:textId="77777777" w:rsidR="00EB4E81" w:rsidRDefault="002315A0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EB4E81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BDB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29A56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" filled="f" stroked="f">
              <v:textbox inset="0,0,0,0">
                <w:txbxContent>
                  <w:p w14:paraId="2F7232B3" w14:textId="77777777" w:rsidR="00EB4E81" w:rsidRDefault="002315A0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EB4E81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BDB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971C" w14:textId="77777777" w:rsidR="00777320" w:rsidRDefault="00777320" w:rsidP="008E749A">
      <w:pPr>
        <w:spacing w:after="0" w:line="240" w:lineRule="auto"/>
      </w:pPr>
      <w:r>
        <w:separator/>
      </w:r>
    </w:p>
  </w:footnote>
  <w:footnote w:type="continuationSeparator" w:id="0">
    <w:p w14:paraId="15CBF7F9" w14:textId="77777777" w:rsidR="00777320" w:rsidRDefault="00777320" w:rsidP="008E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700"/>
    </w:tblGrid>
    <w:tr w:rsidR="009E3BDB" w14:paraId="3D016DDB" w14:textId="77777777" w:rsidTr="00351521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0CD9B5" w14:textId="77777777" w:rsidR="009E3BDB" w:rsidRDefault="009E3BDB" w:rsidP="009E3BDB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ART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ENT OF HUMAN SERVICES FAMILY INVESTMENT ADMINISTRATION</w:t>
          </w:r>
        </w:p>
      </w:tc>
      <w:tc>
        <w:tcPr>
          <w:tcW w:w="441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08CF32" w14:textId="39E818DC" w:rsidR="009E3BDB" w:rsidRDefault="009E3BDB" w:rsidP="009E3BDB">
          <w:pPr>
            <w:spacing w:before="30" w:after="0" w:line="240" w:lineRule="auto"/>
            <w:ind w:left="959" w:right="885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PUBLIC ASSISTANCE TO </w:t>
          </w:r>
          <w:r w:rsidR="00BB71E3">
            <w:rPr>
              <w:rFonts w:ascii="Arial" w:eastAsia="Arial" w:hAnsi="Arial" w:cs="Arial"/>
              <w:b/>
              <w:bCs/>
              <w:sz w:val="24"/>
              <w:szCs w:val="24"/>
            </w:rPr>
            <w:t>ADUL</w:t>
          </w:r>
          <w:r w:rsidR="00BB71E3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 w:rsidR="00BB71E3">
            <w:rPr>
              <w:rFonts w:ascii="Arial" w:eastAsia="Arial" w:hAnsi="Arial" w:cs="Arial"/>
              <w:b/>
              <w:bCs/>
              <w:sz w:val="24"/>
              <w:szCs w:val="24"/>
            </w:rPr>
            <w:t>S’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MANUAL</w:t>
          </w:r>
        </w:p>
      </w:tc>
    </w:tr>
    <w:tr w:rsidR="009E3BDB" w14:paraId="6FA70045" w14:textId="77777777" w:rsidTr="00351521">
      <w:trPr>
        <w:trHeight w:hRule="exact" w:val="84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E04957" w14:textId="77777777" w:rsidR="009E3BDB" w:rsidRDefault="009E3BDB" w:rsidP="009E3BDB">
          <w:pPr>
            <w:spacing w:before="6" w:after="0" w:line="130" w:lineRule="exact"/>
            <w:rPr>
              <w:sz w:val="13"/>
              <w:szCs w:val="13"/>
            </w:rPr>
          </w:pPr>
        </w:p>
        <w:p w14:paraId="096A8632" w14:textId="77777777" w:rsidR="009E3BDB" w:rsidRDefault="009E3BDB" w:rsidP="009E3BDB">
          <w:pPr>
            <w:spacing w:after="0" w:line="240" w:lineRule="auto"/>
            <w:ind w:left="1609" w:right="288" w:hanging="126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FRAUD, PAYMENT 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I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RREGU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LA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RITIES AND AP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EALS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AADBBE" w14:textId="77777777" w:rsidR="009E3BDB" w:rsidRDefault="009E3BDB" w:rsidP="009E3BDB">
          <w:pPr>
            <w:spacing w:before="14" w:after="0" w:line="260" w:lineRule="exact"/>
            <w:rPr>
              <w:sz w:val="26"/>
              <w:szCs w:val="26"/>
            </w:rPr>
          </w:pPr>
        </w:p>
        <w:p w14:paraId="73BCEEF9" w14:textId="77777777" w:rsidR="009E3BDB" w:rsidRDefault="009E3BDB" w:rsidP="009E3BDB">
          <w:pPr>
            <w:spacing w:after="0" w:line="240" w:lineRule="auto"/>
            <w:ind w:left="183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800</w:t>
          </w:r>
        </w:p>
      </w:tc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28B653" w14:textId="77777777" w:rsidR="009E3BDB" w:rsidRDefault="009E3BDB" w:rsidP="009E3BDB">
          <w:pPr>
            <w:spacing w:before="14" w:after="0" w:line="260" w:lineRule="exact"/>
            <w:rPr>
              <w:sz w:val="26"/>
              <w:szCs w:val="26"/>
            </w:rPr>
          </w:pPr>
        </w:p>
        <w:p w14:paraId="5EE76F55" w14:textId="77777777" w:rsidR="009E3BDB" w:rsidRDefault="009E3BDB" w:rsidP="009E3BDB">
          <w:pPr>
            <w:spacing w:after="0" w:line="240" w:lineRule="auto"/>
            <w:ind w:left="711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07.03.07.13</w:t>
          </w:r>
        </w:p>
      </w:tc>
    </w:tr>
  </w:tbl>
  <w:p w14:paraId="74C24296" w14:textId="77777777" w:rsidR="009E3BDB" w:rsidRDefault="009E3BDB" w:rsidP="009E3BD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109"/>
    <w:multiLevelType w:val="hybridMultilevel"/>
    <w:tmpl w:val="DFCC36CE"/>
    <w:lvl w:ilvl="0" w:tplc="301869F8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31B078AB"/>
    <w:multiLevelType w:val="hybridMultilevel"/>
    <w:tmpl w:val="9822CE64"/>
    <w:lvl w:ilvl="0" w:tplc="A25ADAE8">
      <w:start w:val="1"/>
      <w:numFmt w:val="decimal"/>
      <w:lvlText w:val="%1."/>
      <w:lvlJc w:val="left"/>
      <w:pPr>
        <w:ind w:left="12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428810B1"/>
    <w:multiLevelType w:val="hybridMultilevel"/>
    <w:tmpl w:val="260AC224"/>
    <w:lvl w:ilvl="0" w:tplc="0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DAwMjEzNDY2MzZR0lEKTi0uzszPAykwrAUAjtI7ViwAAAA="/>
  </w:docVars>
  <w:rsids>
    <w:rsidRoot w:val="008E749A"/>
    <w:rsid w:val="00043AFD"/>
    <w:rsid w:val="0011252F"/>
    <w:rsid w:val="0011354D"/>
    <w:rsid w:val="001523AB"/>
    <w:rsid w:val="00157547"/>
    <w:rsid w:val="00165555"/>
    <w:rsid w:val="002315A0"/>
    <w:rsid w:val="0026439C"/>
    <w:rsid w:val="005B70F8"/>
    <w:rsid w:val="005C08E6"/>
    <w:rsid w:val="006130FD"/>
    <w:rsid w:val="00753166"/>
    <w:rsid w:val="00760C90"/>
    <w:rsid w:val="00765031"/>
    <w:rsid w:val="00777320"/>
    <w:rsid w:val="007B6351"/>
    <w:rsid w:val="00810813"/>
    <w:rsid w:val="00887545"/>
    <w:rsid w:val="008E749A"/>
    <w:rsid w:val="009E3BDB"/>
    <w:rsid w:val="00A8689B"/>
    <w:rsid w:val="00AD6382"/>
    <w:rsid w:val="00BB71E3"/>
    <w:rsid w:val="00C0211C"/>
    <w:rsid w:val="00C77E19"/>
    <w:rsid w:val="00CA0279"/>
    <w:rsid w:val="00CB434E"/>
    <w:rsid w:val="00E43FA0"/>
    <w:rsid w:val="00E83D22"/>
    <w:rsid w:val="00EB4E81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E798"/>
  <w15:docId w15:val="{12AE5D13-58D4-46E7-B1ED-DE635840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5E"/>
  </w:style>
  <w:style w:type="paragraph" w:styleId="Footer">
    <w:name w:val="footer"/>
    <w:basedOn w:val="Normal"/>
    <w:link w:val="FooterChar"/>
    <w:uiPriority w:val="99"/>
    <w:unhideWhenUsed/>
    <w:rsid w:val="00F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5E"/>
  </w:style>
  <w:style w:type="character" w:styleId="CommentReference">
    <w:name w:val="annotation reference"/>
    <w:basedOn w:val="DefaultParagraphFont"/>
    <w:uiPriority w:val="99"/>
    <w:semiHidden/>
    <w:unhideWhenUsed/>
    <w:rsid w:val="0081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800 Fraud, Payment Irregularities and Appeals.doc</vt:lpstr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800 Fraud, Payment Irregularities and Appeals.doc</dc:title>
  <dc:creator>jfowler</dc:creator>
  <cp:lastModifiedBy>Vera Adams</cp:lastModifiedBy>
  <cp:revision>2</cp:revision>
  <cp:lastPrinted>2016-10-05T16:48:00Z</cp:lastPrinted>
  <dcterms:created xsi:type="dcterms:W3CDTF">2022-11-30T20:29:00Z</dcterms:created>
  <dcterms:modified xsi:type="dcterms:W3CDTF">2022-11-30T20:29:00Z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