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1E" w:rsidRDefault="004E191E">
      <w:pPr>
        <w:pStyle w:val="BodyText"/>
        <w:spacing w:before="10"/>
        <w:rPr>
          <w:rFonts w:ascii="Times New Roman"/>
          <w:sz w:val="21"/>
        </w:rPr>
      </w:pPr>
    </w:p>
    <w:p w:rsidR="007C1ECD" w:rsidRDefault="007C1ECD">
      <w:pPr>
        <w:pStyle w:val="BodyText"/>
        <w:spacing w:before="10"/>
        <w:rPr>
          <w:rFonts w:ascii="Times New Roman"/>
          <w:sz w:val="21"/>
        </w:rPr>
      </w:pPr>
    </w:p>
    <w:p w:rsidR="007C1ECD" w:rsidRPr="007C1ECD" w:rsidRDefault="007C1ECD">
      <w:pPr>
        <w:pStyle w:val="BodyText"/>
        <w:spacing w:before="10"/>
        <w:rPr>
          <w:rFonts w:ascii="Times New Roman"/>
          <w:sz w:val="24"/>
          <w:szCs w:val="24"/>
        </w:rPr>
      </w:pPr>
    </w:p>
    <w:p w:rsidR="007C1ECD" w:rsidRPr="007C1ECD" w:rsidRDefault="007C1ECD" w:rsidP="007C1ECD">
      <w:pPr>
        <w:rPr>
          <w:sz w:val="24"/>
          <w:szCs w:val="24"/>
        </w:rPr>
      </w:pPr>
      <w:r w:rsidRPr="007C1ECD">
        <w:rPr>
          <w:b/>
          <w:sz w:val="24"/>
          <w:szCs w:val="24"/>
        </w:rPr>
        <w:t>MEDIA ADVISORY</w:t>
      </w:r>
      <w:r w:rsidRPr="007C1ECD">
        <w:rPr>
          <w:sz w:val="24"/>
          <w:szCs w:val="24"/>
        </w:rPr>
        <w:t xml:space="preserve"> </w:t>
      </w:r>
    </w:p>
    <w:p w:rsidR="007C1ECD" w:rsidRPr="007C1ECD" w:rsidRDefault="007C1ECD" w:rsidP="007C1ECD">
      <w:pPr>
        <w:rPr>
          <w:sz w:val="24"/>
          <w:szCs w:val="24"/>
        </w:rPr>
      </w:pPr>
      <w:r w:rsidRPr="007C1ECD">
        <w:rPr>
          <w:sz w:val="24"/>
          <w:szCs w:val="24"/>
        </w:rPr>
        <w:t>For immediate release:</w:t>
      </w:r>
    </w:p>
    <w:p w:rsidR="007C1ECD" w:rsidRPr="007C1ECD" w:rsidRDefault="007C1ECD" w:rsidP="007C1ECD">
      <w:pPr>
        <w:rPr>
          <w:sz w:val="24"/>
          <w:szCs w:val="24"/>
        </w:rPr>
      </w:pPr>
      <w:r w:rsidRPr="007C1ECD">
        <w:rPr>
          <w:sz w:val="24"/>
          <w:szCs w:val="24"/>
        </w:rPr>
        <w:t>March 15, 2018</w:t>
      </w:r>
      <w:bookmarkStart w:id="0" w:name="_GoBack"/>
      <w:bookmarkEnd w:id="0"/>
    </w:p>
    <w:p w:rsidR="007C1ECD" w:rsidRPr="007C1ECD" w:rsidRDefault="007C1ECD" w:rsidP="007C1ECD">
      <w:pPr>
        <w:rPr>
          <w:sz w:val="24"/>
          <w:szCs w:val="24"/>
        </w:rPr>
      </w:pPr>
      <w:r w:rsidRPr="007C1ECD">
        <w:rPr>
          <w:sz w:val="24"/>
          <w:szCs w:val="24"/>
        </w:rPr>
        <w:t xml:space="preserve">Contact: Judith </w:t>
      </w:r>
      <w:r w:rsidR="00EC67D6">
        <w:rPr>
          <w:sz w:val="24"/>
          <w:szCs w:val="24"/>
        </w:rPr>
        <w:t>Vaughan-Prather</w:t>
      </w:r>
      <w:r w:rsidRPr="007C1ECD">
        <w:rPr>
          <w:sz w:val="24"/>
          <w:szCs w:val="24"/>
        </w:rPr>
        <w:t xml:space="preserve"> </w:t>
      </w:r>
    </w:p>
    <w:p w:rsidR="007C1ECD" w:rsidRPr="007C1ECD" w:rsidRDefault="00EC67D6" w:rsidP="007C1ECD">
      <w:pPr>
        <w:rPr>
          <w:sz w:val="24"/>
          <w:szCs w:val="24"/>
        </w:rPr>
      </w:pPr>
      <w:hyperlink r:id="rId7" w:history="1">
        <w:r w:rsidRPr="00DA60F5">
          <w:rPr>
            <w:rStyle w:val="Hyperlink"/>
            <w:sz w:val="24"/>
            <w:szCs w:val="24"/>
          </w:rPr>
          <w:t>judith.vaughan-prather@maryland.gov</w:t>
        </w:r>
      </w:hyperlink>
      <w:r>
        <w:rPr>
          <w:sz w:val="24"/>
          <w:szCs w:val="24"/>
        </w:rPr>
        <w:t xml:space="preserve"> </w:t>
      </w:r>
      <w:hyperlink r:id="rId8" w:tgtFrame="_blank" w:history="1">
        <w:r>
          <w:rPr>
            <w:rStyle w:val="Hyperlink"/>
            <w:rFonts w:ascii="Arial Narrow" w:hAnsi="Arial Narrow"/>
            <w:color w:val="1155CC"/>
            <w:shd w:val="clear" w:color="auto" w:fill="FFFFFF"/>
          </w:rPr>
          <w:t>301.610.4524</w:t>
        </w:r>
      </w:hyperlink>
      <w:r>
        <w:rPr>
          <w:rFonts w:ascii="Arial Narrow" w:hAnsi="Arial Narrow"/>
          <w:color w:val="222222"/>
          <w:shd w:val="clear" w:color="auto" w:fill="FFFFFF"/>
        </w:rPr>
        <w:t> </w:t>
      </w:r>
    </w:p>
    <w:p w:rsidR="007C1ECD" w:rsidRPr="007C1ECD" w:rsidRDefault="007C1ECD" w:rsidP="007C1ECD">
      <w:pPr>
        <w:rPr>
          <w:b/>
          <w:sz w:val="24"/>
          <w:szCs w:val="24"/>
        </w:rPr>
      </w:pPr>
    </w:p>
    <w:p w:rsidR="007C1ECD" w:rsidRPr="00EC67D6" w:rsidRDefault="007C1ECD" w:rsidP="007C1ECD">
      <w:pPr>
        <w:jc w:val="center"/>
        <w:rPr>
          <w:b/>
          <w:sz w:val="28"/>
          <w:szCs w:val="28"/>
        </w:rPr>
      </w:pPr>
      <w:r w:rsidRPr="00EC67D6">
        <w:rPr>
          <w:b/>
          <w:sz w:val="28"/>
          <w:szCs w:val="28"/>
        </w:rPr>
        <w:t>2018 Maryland Women’s Hall of Fame and</w:t>
      </w:r>
    </w:p>
    <w:p w:rsidR="007C1ECD" w:rsidRPr="00EC67D6" w:rsidRDefault="007C1ECD" w:rsidP="007C1ECD">
      <w:pPr>
        <w:jc w:val="center"/>
        <w:rPr>
          <w:b/>
          <w:sz w:val="28"/>
          <w:szCs w:val="28"/>
        </w:rPr>
      </w:pPr>
      <w:r w:rsidRPr="00EC67D6">
        <w:rPr>
          <w:b/>
          <w:sz w:val="28"/>
          <w:szCs w:val="28"/>
        </w:rPr>
        <w:t>Women of Tomorrow Honorees Announced</w:t>
      </w:r>
    </w:p>
    <w:p w:rsidR="007C1ECD" w:rsidRPr="00EC67D6" w:rsidRDefault="007C1ECD" w:rsidP="007C1ECD">
      <w:pPr>
        <w:rPr>
          <w:b/>
        </w:rPr>
      </w:pPr>
    </w:p>
    <w:p w:rsidR="007C1ECD" w:rsidRPr="00EC67D6" w:rsidRDefault="007C1ECD" w:rsidP="007C1ECD">
      <w:r w:rsidRPr="00EC67D6">
        <w:rPr>
          <w:b/>
        </w:rPr>
        <w:t>Baltimore</w:t>
      </w:r>
      <w:r w:rsidR="00EC67D6">
        <w:rPr>
          <w:b/>
        </w:rPr>
        <w:t xml:space="preserve"> </w:t>
      </w:r>
      <w:r w:rsidRPr="00EC67D6">
        <w:rPr>
          <w:b/>
        </w:rPr>
        <w:t>—</w:t>
      </w:r>
      <w:r w:rsidRPr="00EC67D6">
        <w:t xml:space="preserve"> On March 15, 2018, the Maryland Commission for Women and the Women Legislators of the Maryland General Assembly will induct five women into the Maryland Women’s Hall of Fame and will present “Women of Tomorrow” awards to five students during a 5:30 p.m. ceremony at the Miller Senate Office Building in Annapolis.  </w:t>
      </w:r>
    </w:p>
    <w:p w:rsidR="007C1ECD" w:rsidRPr="00EC67D6" w:rsidRDefault="007C1ECD" w:rsidP="007C1ECD"/>
    <w:p w:rsidR="007C1ECD" w:rsidRDefault="007C1ECD" w:rsidP="007C1ECD">
      <w:pPr>
        <w:rPr>
          <w:sz w:val="24"/>
          <w:szCs w:val="24"/>
        </w:rPr>
      </w:pPr>
      <w:r w:rsidRPr="00EC67D6">
        <w:t xml:space="preserve">This year, the Hall of Fame inductees include an </w:t>
      </w:r>
      <w:r w:rsidRPr="00EC67D6">
        <w:rPr>
          <w:color w:val="000000"/>
        </w:rPr>
        <w:t>Assistant Maryland Attorney General,</w:t>
      </w:r>
      <w:r w:rsidRPr="00EC67D6">
        <w:t xml:space="preserve"> two educators and community leaders, </w:t>
      </w:r>
      <w:r w:rsidRPr="00EC67D6">
        <w:rPr>
          <w:color w:val="000000"/>
        </w:rPr>
        <w:t>Maryland’s first African American woman commissioned U.S. Air Force officer</w:t>
      </w:r>
      <w:r w:rsidRPr="00EC67D6">
        <w:t xml:space="preserve"> and a </w:t>
      </w:r>
      <w:r w:rsidRPr="00EC67D6">
        <w:rPr>
          <w:color w:val="000000"/>
        </w:rPr>
        <w:t>courageous enslaved woman</w:t>
      </w:r>
      <w:r w:rsidRPr="00EC67D6">
        <w:t>.</w:t>
      </w:r>
      <w:r w:rsidRPr="007C1ECD">
        <w:rPr>
          <w:sz w:val="24"/>
          <w:szCs w:val="24"/>
        </w:rPr>
        <w:t xml:space="preserve">  </w:t>
      </w:r>
    </w:p>
    <w:p w:rsidR="00EC67D6" w:rsidRDefault="00EC67D6" w:rsidP="007C1ECD">
      <w:pPr>
        <w:rPr>
          <w:sz w:val="24"/>
          <w:szCs w:val="24"/>
        </w:rPr>
      </w:pPr>
    </w:p>
    <w:p w:rsidR="007C1ECD" w:rsidRDefault="00EC67D6" w:rsidP="007C1ECD">
      <w:pPr>
        <w:rPr>
          <w:sz w:val="24"/>
          <w:szCs w:val="24"/>
        </w:rPr>
      </w:pPr>
      <w:r w:rsidRPr="00BC1F28">
        <w:rPr>
          <w:sz w:val="24"/>
          <w:szCs w:val="24"/>
        </w:rPr>
        <w:t>The Women of Tomorrow Awards program</w:t>
      </w:r>
      <w:r>
        <w:rPr>
          <w:sz w:val="24"/>
          <w:szCs w:val="24"/>
        </w:rPr>
        <w:t>,</w:t>
      </w:r>
      <w:r w:rsidRPr="00BC1F28">
        <w:rPr>
          <w:sz w:val="24"/>
          <w:szCs w:val="24"/>
        </w:rPr>
        <w:t xml:space="preserve"> established in 1997</w:t>
      </w:r>
      <w:r>
        <w:rPr>
          <w:sz w:val="24"/>
          <w:szCs w:val="24"/>
        </w:rPr>
        <w:t>,</w:t>
      </w:r>
      <w:r w:rsidRPr="00BC1F28">
        <w:rPr>
          <w:sz w:val="24"/>
          <w:szCs w:val="24"/>
        </w:rPr>
        <w:t xml:space="preserve"> recognize</w:t>
      </w:r>
      <w:r>
        <w:rPr>
          <w:sz w:val="24"/>
          <w:szCs w:val="24"/>
        </w:rPr>
        <w:t>s</w:t>
      </w:r>
      <w:r w:rsidRPr="00BC1F28">
        <w:rPr>
          <w:sz w:val="24"/>
          <w:szCs w:val="24"/>
        </w:rPr>
        <w:t xml:space="preserve"> young women who have achieved records of academic excellence, extraordinary community service and outstanding leadership.  </w:t>
      </w:r>
    </w:p>
    <w:p w:rsidR="00EC67D6" w:rsidRPr="0049193B" w:rsidRDefault="00EC67D6" w:rsidP="007C1ECD"/>
    <w:p w:rsidR="007C1ECD" w:rsidRDefault="007C1ECD" w:rsidP="007C1ECD">
      <w:r w:rsidRPr="0049193B">
        <w:rPr>
          <w:b/>
        </w:rPr>
        <w:t>WHAT:</w:t>
      </w:r>
      <w:r>
        <w:t xml:space="preserve"> </w:t>
      </w:r>
      <w:r>
        <w:tab/>
        <w:t xml:space="preserve">Maryland </w:t>
      </w:r>
      <w:r w:rsidR="00EC67D6">
        <w:t>W</w:t>
      </w:r>
      <w:r>
        <w:t xml:space="preserve">omen’s Hall of Fame Induction and Women of </w:t>
      </w:r>
      <w:r w:rsidR="00EC67D6">
        <w:t>T</w:t>
      </w:r>
      <w:r>
        <w:t xml:space="preserve">omorrow </w:t>
      </w:r>
      <w:r w:rsidR="00EC67D6">
        <w:t>Ceremony</w:t>
      </w:r>
      <w:r>
        <w:t xml:space="preserve"> </w:t>
      </w:r>
    </w:p>
    <w:p w:rsidR="007C1ECD" w:rsidRPr="0049193B" w:rsidRDefault="007C1ECD" w:rsidP="007C1ECD"/>
    <w:p w:rsidR="007C1ECD" w:rsidRDefault="007C1ECD" w:rsidP="007C1ECD">
      <w:r w:rsidRPr="0049193B">
        <w:rPr>
          <w:b/>
        </w:rPr>
        <w:t>WHEN</w:t>
      </w:r>
      <w:r w:rsidRPr="0049193B">
        <w:t>:</w:t>
      </w:r>
      <w:r w:rsidRPr="0049193B">
        <w:tab/>
      </w:r>
      <w:r>
        <w:t>Thursday, March 15, 2018, 5</w:t>
      </w:r>
      <w:r w:rsidRPr="0049193B">
        <w:t>:</w:t>
      </w:r>
      <w:r>
        <w:t>30 p</w:t>
      </w:r>
      <w:r w:rsidRPr="0049193B">
        <w:t>.m.</w:t>
      </w:r>
    </w:p>
    <w:p w:rsidR="007C1ECD" w:rsidRPr="0049193B" w:rsidRDefault="007C1ECD" w:rsidP="007C1ECD">
      <w:r w:rsidRPr="0049193B">
        <w:t xml:space="preserve"> </w:t>
      </w:r>
    </w:p>
    <w:p w:rsidR="007C1ECD" w:rsidRPr="007C1ECD" w:rsidRDefault="007C1ECD" w:rsidP="007C1ECD">
      <w:pPr>
        <w:rPr>
          <w:sz w:val="24"/>
          <w:szCs w:val="24"/>
        </w:rPr>
      </w:pPr>
      <w:r w:rsidRPr="0049193B">
        <w:rPr>
          <w:b/>
        </w:rPr>
        <w:t>WHERE</w:t>
      </w:r>
      <w:r w:rsidRPr="0049193B">
        <w:t xml:space="preserve">: </w:t>
      </w:r>
      <w:r w:rsidRPr="0049193B">
        <w:tab/>
      </w:r>
      <w:r w:rsidRPr="007C1ECD">
        <w:rPr>
          <w:sz w:val="24"/>
          <w:szCs w:val="24"/>
        </w:rPr>
        <w:t xml:space="preserve">Miller Senate Office Building in Annapolis.  </w:t>
      </w:r>
    </w:p>
    <w:p w:rsidR="007C1ECD" w:rsidRPr="007C1ECD" w:rsidRDefault="007C1ECD" w:rsidP="007C1ECD">
      <w:pPr>
        <w:rPr>
          <w:sz w:val="24"/>
          <w:szCs w:val="24"/>
        </w:rPr>
      </w:pPr>
    </w:p>
    <w:p w:rsidR="00953862" w:rsidRDefault="007C1ECD" w:rsidP="00953862">
      <w:pPr>
        <w:widowControl/>
        <w:adjustRightInd w:val="0"/>
      </w:pPr>
      <w:r w:rsidRPr="0049193B">
        <w:rPr>
          <w:b/>
        </w:rPr>
        <w:t>WHO:</w:t>
      </w:r>
      <w:r w:rsidR="00EC67D6">
        <w:t xml:space="preserve">       Hall of F</w:t>
      </w:r>
      <w:r w:rsidR="00270D4C">
        <w:t>ame Inductees:</w:t>
      </w:r>
    </w:p>
    <w:p w:rsidR="00953862" w:rsidRPr="00EC67D6" w:rsidRDefault="00953862" w:rsidP="00953862">
      <w:pPr>
        <w:widowControl/>
        <w:adjustRightInd w:val="0"/>
        <w:ind w:left="720" w:firstLine="720"/>
        <w:rPr>
          <w:color w:val="000000"/>
        </w:rPr>
      </w:pPr>
      <w:r w:rsidRPr="00EC67D6">
        <w:rPr>
          <w:color w:val="000000"/>
        </w:rPr>
        <w:t>Sandra I. Barnes, Esq., Assistant Maryland Attorney General</w:t>
      </w:r>
    </w:p>
    <w:p w:rsidR="00953862" w:rsidRPr="00EC67D6" w:rsidRDefault="00953862" w:rsidP="00953862">
      <w:pPr>
        <w:widowControl/>
        <w:adjustRightInd w:val="0"/>
        <w:ind w:left="1440"/>
        <w:rPr>
          <w:color w:val="000000"/>
        </w:rPr>
      </w:pPr>
      <w:r w:rsidRPr="00EC67D6">
        <w:rPr>
          <w:color w:val="000000"/>
        </w:rPr>
        <w:t>Sandra Williams Ortega, Ph.D., Maryland’s First African American Woman Commissioned U.S. Air Force Officer</w:t>
      </w:r>
    </w:p>
    <w:p w:rsidR="00953862" w:rsidRPr="00EC67D6" w:rsidRDefault="00953862" w:rsidP="00953862">
      <w:pPr>
        <w:widowControl/>
        <w:adjustRightInd w:val="0"/>
        <w:ind w:left="1440"/>
        <w:rPr>
          <w:color w:val="000000"/>
        </w:rPr>
      </w:pPr>
      <w:r w:rsidRPr="00EC67D6">
        <w:rPr>
          <w:color w:val="000000"/>
        </w:rPr>
        <w:t>Emily Saunders Plummer (posthumous), Courageous Enslaved Woman, Inspiring Mother</w:t>
      </w:r>
    </w:p>
    <w:p w:rsidR="00953862" w:rsidRPr="00EC67D6" w:rsidRDefault="00953862" w:rsidP="00953862">
      <w:pPr>
        <w:widowControl/>
        <w:adjustRightInd w:val="0"/>
        <w:ind w:left="720" w:firstLine="720"/>
        <w:rPr>
          <w:color w:val="000000"/>
        </w:rPr>
      </w:pPr>
      <w:r w:rsidRPr="00EC67D6">
        <w:rPr>
          <w:color w:val="000000"/>
        </w:rPr>
        <w:t>Rita L. Robinson, Ph.D., Educator, Community Leader</w:t>
      </w:r>
    </w:p>
    <w:p w:rsidR="00953862" w:rsidRPr="00EC67D6" w:rsidRDefault="00953862" w:rsidP="00953862">
      <w:pPr>
        <w:pStyle w:val="ListParagraph"/>
        <w:widowControl/>
        <w:autoSpaceDE/>
        <w:autoSpaceDN/>
        <w:ind w:left="720" w:firstLine="720"/>
        <w:contextualSpacing/>
        <w:rPr>
          <w:color w:val="000000"/>
        </w:rPr>
      </w:pPr>
      <w:r w:rsidRPr="00EC67D6">
        <w:rPr>
          <w:color w:val="000000"/>
        </w:rPr>
        <w:t xml:space="preserve">Hattie N. Washington, Ph.D., Educator, Founder of Aunt Hattie’s Place  </w:t>
      </w:r>
    </w:p>
    <w:p w:rsidR="00953862" w:rsidRPr="00EC67D6" w:rsidRDefault="00953862" w:rsidP="00953862">
      <w:pPr>
        <w:pStyle w:val="ListParagraph"/>
        <w:widowControl/>
        <w:autoSpaceDE/>
        <w:autoSpaceDN/>
        <w:ind w:left="720" w:firstLine="720"/>
        <w:contextualSpacing/>
      </w:pPr>
    </w:p>
    <w:p w:rsidR="00953862" w:rsidRPr="00270D4C" w:rsidRDefault="00953862" w:rsidP="00953862">
      <w:r w:rsidRPr="00270D4C">
        <w:t xml:space="preserve">           Women </w:t>
      </w:r>
      <w:r w:rsidR="00270D4C" w:rsidRPr="00270D4C">
        <w:t>of Tomorrow honorees</w:t>
      </w:r>
      <w:r w:rsidRPr="00270D4C">
        <w:t>:</w:t>
      </w:r>
    </w:p>
    <w:p w:rsidR="00953862" w:rsidRPr="00EC67D6" w:rsidRDefault="00953862" w:rsidP="00953862">
      <w:pPr>
        <w:pStyle w:val="NormalWeb"/>
        <w:shd w:val="clear" w:color="auto" w:fill="FFFFFF"/>
        <w:spacing w:before="0" w:beforeAutospacing="0" w:after="0" w:afterAutospacing="0"/>
        <w:ind w:left="720" w:firstLine="720"/>
        <w:rPr>
          <w:rFonts w:ascii="Arial" w:eastAsiaTheme="minorHAnsi" w:hAnsi="Arial" w:cs="Arial"/>
          <w:sz w:val="22"/>
          <w:szCs w:val="22"/>
        </w:rPr>
      </w:pPr>
      <w:r w:rsidRPr="00EC67D6">
        <w:rPr>
          <w:rFonts w:ascii="Arial" w:eastAsiaTheme="minorHAnsi" w:hAnsi="Arial" w:cs="Arial"/>
          <w:sz w:val="22"/>
          <w:szCs w:val="22"/>
        </w:rPr>
        <w:t>Vivian Flanagan, Severna Park High School, Anne Arundel County</w:t>
      </w:r>
    </w:p>
    <w:p w:rsidR="00953862" w:rsidRPr="00EC67D6" w:rsidRDefault="00953862" w:rsidP="00953862">
      <w:pPr>
        <w:pStyle w:val="NormalWeb"/>
        <w:shd w:val="clear" w:color="auto" w:fill="FFFFFF"/>
        <w:spacing w:before="0" w:beforeAutospacing="0" w:after="0" w:afterAutospacing="0"/>
        <w:ind w:left="720" w:firstLine="720"/>
        <w:rPr>
          <w:rFonts w:ascii="Arial" w:eastAsiaTheme="minorHAnsi" w:hAnsi="Arial" w:cs="Arial"/>
          <w:sz w:val="22"/>
          <w:szCs w:val="22"/>
        </w:rPr>
      </w:pPr>
      <w:r w:rsidRPr="00EC67D6">
        <w:rPr>
          <w:rFonts w:ascii="Arial" w:eastAsiaTheme="minorHAnsi" w:hAnsi="Arial" w:cs="Arial"/>
          <w:sz w:val="22"/>
          <w:szCs w:val="22"/>
        </w:rPr>
        <w:t>Faith Kean, Winston Churchill High School, Montgomery County</w:t>
      </w:r>
    </w:p>
    <w:p w:rsidR="00953862" w:rsidRPr="00EC67D6" w:rsidRDefault="00953862" w:rsidP="00953862">
      <w:pPr>
        <w:pStyle w:val="NormalWeb"/>
        <w:shd w:val="clear" w:color="auto" w:fill="FFFFFF"/>
        <w:spacing w:before="0" w:beforeAutospacing="0" w:after="0" w:afterAutospacing="0"/>
        <w:ind w:left="720" w:firstLine="720"/>
        <w:rPr>
          <w:rFonts w:ascii="Arial" w:eastAsiaTheme="minorHAnsi" w:hAnsi="Arial" w:cs="Arial"/>
          <w:sz w:val="22"/>
          <w:szCs w:val="22"/>
        </w:rPr>
      </w:pPr>
      <w:r w:rsidRPr="00EC67D6">
        <w:rPr>
          <w:rFonts w:ascii="Arial" w:eastAsiaTheme="minorHAnsi" w:hAnsi="Arial" w:cs="Arial"/>
          <w:sz w:val="22"/>
          <w:szCs w:val="22"/>
        </w:rPr>
        <w:t xml:space="preserve">Chelsea </w:t>
      </w:r>
      <w:proofErr w:type="spellStart"/>
      <w:r w:rsidRPr="00EC67D6">
        <w:rPr>
          <w:rFonts w:ascii="Arial" w:eastAsiaTheme="minorHAnsi" w:hAnsi="Arial" w:cs="Arial"/>
          <w:sz w:val="22"/>
          <w:szCs w:val="22"/>
        </w:rPr>
        <w:t>Mikal</w:t>
      </w:r>
      <w:proofErr w:type="spellEnd"/>
      <w:r w:rsidRPr="00EC67D6">
        <w:rPr>
          <w:rFonts w:ascii="Arial" w:eastAsiaTheme="minorHAnsi" w:hAnsi="Arial" w:cs="Arial"/>
          <w:sz w:val="22"/>
          <w:szCs w:val="22"/>
        </w:rPr>
        <w:t>, Mt. Hebron High School, Howard County</w:t>
      </w:r>
    </w:p>
    <w:p w:rsidR="00953862" w:rsidRPr="00EC67D6" w:rsidRDefault="00953862" w:rsidP="00953862">
      <w:pPr>
        <w:pStyle w:val="NormalWeb"/>
        <w:shd w:val="clear" w:color="auto" w:fill="FFFFFF"/>
        <w:spacing w:before="0" w:beforeAutospacing="0" w:after="0" w:afterAutospacing="0"/>
        <w:ind w:left="720" w:firstLine="720"/>
        <w:rPr>
          <w:rFonts w:ascii="Arial" w:eastAsiaTheme="minorHAnsi" w:hAnsi="Arial" w:cs="Arial"/>
          <w:sz w:val="22"/>
          <w:szCs w:val="22"/>
        </w:rPr>
      </w:pPr>
      <w:r w:rsidRPr="00EC67D6">
        <w:rPr>
          <w:rFonts w:ascii="Arial" w:eastAsiaTheme="minorHAnsi" w:hAnsi="Arial" w:cs="Arial"/>
          <w:sz w:val="22"/>
          <w:szCs w:val="22"/>
        </w:rPr>
        <w:t xml:space="preserve">Sarah </w:t>
      </w:r>
      <w:proofErr w:type="spellStart"/>
      <w:r w:rsidRPr="00EC67D6">
        <w:rPr>
          <w:rFonts w:ascii="Arial" w:eastAsiaTheme="minorHAnsi" w:hAnsi="Arial" w:cs="Arial"/>
          <w:sz w:val="22"/>
          <w:szCs w:val="22"/>
        </w:rPr>
        <w:t>Ronayne</w:t>
      </w:r>
      <w:proofErr w:type="spellEnd"/>
      <w:r w:rsidRPr="00EC67D6">
        <w:rPr>
          <w:rFonts w:ascii="Arial" w:eastAsiaTheme="minorHAnsi" w:hAnsi="Arial" w:cs="Arial"/>
          <w:sz w:val="22"/>
          <w:szCs w:val="22"/>
        </w:rPr>
        <w:t>, Kent Island High School, Queen Anne’s county</w:t>
      </w:r>
    </w:p>
    <w:p w:rsidR="00953862" w:rsidRPr="00EC67D6" w:rsidRDefault="00953862" w:rsidP="00953862">
      <w:pPr>
        <w:pStyle w:val="NormalWeb"/>
        <w:shd w:val="clear" w:color="auto" w:fill="FFFFFF"/>
        <w:spacing w:before="0" w:beforeAutospacing="0" w:after="0" w:afterAutospacing="0"/>
        <w:ind w:left="720" w:firstLine="720"/>
        <w:rPr>
          <w:rFonts w:ascii="Arial" w:eastAsiaTheme="minorHAnsi" w:hAnsi="Arial" w:cs="Arial"/>
          <w:sz w:val="22"/>
          <w:szCs w:val="22"/>
        </w:rPr>
      </w:pPr>
      <w:r w:rsidRPr="00EC67D6">
        <w:rPr>
          <w:rFonts w:ascii="Arial" w:eastAsiaTheme="minorHAnsi" w:hAnsi="Arial" w:cs="Arial"/>
          <w:sz w:val="22"/>
          <w:szCs w:val="22"/>
        </w:rPr>
        <w:t>Amelia Claire Smith, Walkersville Middle School, Frederick County</w:t>
      </w:r>
    </w:p>
    <w:p w:rsidR="00953862" w:rsidRPr="00EC67D6" w:rsidRDefault="00953862" w:rsidP="00953862"/>
    <w:p w:rsidR="007C1ECD" w:rsidRPr="0049193B" w:rsidRDefault="007C1ECD" w:rsidP="007C1ECD"/>
    <w:p w:rsidR="007C1ECD" w:rsidRPr="0049193B" w:rsidRDefault="007C1ECD" w:rsidP="007C1ECD">
      <w:pPr>
        <w:ind w:left="1440" w:hanging="1440"/>
      </w:pPr>
      <w:r w:rsidRPr="0049193B">
        <w:rPr>
          <w:b/>
        </w:rPr>
        <w:t>MEDIA</w:t>
      </w:r>
      <w:r w:rsidRPr="0049193B">
        <w:t>:</w:t>
      </w:r>
      <w:r w:rsidRPr="0049193B">
        <w:tab/>
        <w:t xml:space="preserve">Individual interview opportunity will be </w:t>
      </w:r>
      <w:r>
        <w:t>available</w:t>
      </w:r>
      <w:r w:rsidRPr="0049193B">
        <w:t xml:space="preserve"> after the ceremony. B-roll oppo</w:t>
      </w:r>
      <w:r>
        <w:t>rtunity is available prior and post event</w:t>
      </w:r>
      <w:r w:rsidRPr="0049193B">
        <w:t>.</w:t>
      </w:r>
    </w:p>
    <w:p w:rsidR="007C1ECD" w:rsidRDefault="007C1ECD" w:rsidP="007C1ECD"/>
    <w:p w:rsidR="007C1ECD" w:rsidRPr="007C1ECD" w:rsidRDefault="007C1ECD" w:rsidP="004E50F9">
      <w:pPr>
        <w:rPr>
          <w:rFonts w:ascii="Times New Roman"/>
          <w:sz w:val="24"/>
          <w:szCs w:val="24"/>
        </w:rPr>
      </w:pPr>
      <w:r w:rsidRPr="0049193B">
        <w:rPr>
          <w:b/>
        </w:rPr>
        <w:t>CONTACT:</w:t>
      </w:r>
      <w:r>
        <w:tab/>
      </w:r>
      <w:r w:rsidR="00EC67D6" w:rsidRPr="007C1ECD">
        <w:rPr>
          <w:sz w:val="24"/>
          <w:szCs w:val="24"/>
        </w:rPr>
        <w:t xml:space="preserve">Judith </w:t>
      </w:r>
      <w:r w:rsidR="00EC67D6">
        <w:rPr>
          <w:sz w:val="24"/>
          <w:szCs w:val="24"/>
        </w:rPr>
        <w:t>Vaughan-Prather</w:t>
      </w:r>
      <w:r w:rsidR="00EC67D6" w:rsidRPr="007C1ECD">
        <w:rPr>
          <w:sz w:val="24"/>
          <w:szCs w:val="24"/>
        </w:rPr>
        <w:t xml:space="preserve"> </w:t>
      </w:r>
      <w:hyperlink r:id="rId9" w:history="1">
        <w:r w:rsidR="00EC67D6" w:rsidRPr="00DA60F5">
          <w:rPr>
            <w:rStyle w:val="Hyperlink"/>
            <w:sz w:val="24"/>
            <w:szCs w:val="24"/>
          </w:rPr>
          <w:t>judith.vaughan-prather@maryland.gov</w:t>
        </w:r>
      </w:hyperlink>
      <w:r w:rsidR="00EC67D6">
        <w:rPr>
          <w:sz w:val="24"/>
          <w:szCs w:val="24"/>
        </w:rPr>
        <w:t xml:space="preserve"> </w:t>
      </w:r>
      <w:hyperlink r:id="rId10" w:tgtFrame="_blank" w:history="1">
        <w:r w:rsidR="00EC67D6">
          <w:rPr>
            <w:rStyle w:val="Hyperlink"/>
            <w:rFonts w:ascii="Arial Narrow" w:hAnsi="Arial Narrow"/>
            <w:color w:val="1155CC"/>
            <w:shd w:val="clear" w:color="auto" w:fill="FFFFFF"/>
          </w:rPr>
          <w:t>301.610.4524</w:t>
        </w:r>
      </w:hyperlink>
    </w:p>
    <w:sectPr w:rsidR="007C1ECD" w:rsidRPr="007C1ECD" w:rsidSect="00204C21">
      <w:headerReference w:type="first" r:id="rId11"/>
      <w:footerReference w:type="first" r:id="rId12"/>
      <w:type w:val="continuous"/>
      <w:pgSz w:w="12240" w:h="15840"/>
      <w:pgMar w:top="1040" w:right="980" w:bottom="280" w:left="960" w:header="72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7E3" w:rsidRDefault="00AF67E3" w:rsidP="00635D0B">
      <w:r>
        <w:separator/>
      </w:r>
    </w:p>
  </w:endnote>
  <w:endnote w:type="continuationSeparator" w:id="0">
    <w:p w:rsidR="00AF67E3" w:rsidRDefault="00AF67E3" w:rsidP="00635D0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21" w:rsidRDefault="00204C21" w:rsidP="00204C21">
    <w:pPr>
      <w:pStyle w:val="Footer"/>
    </w:pPr>
  </w:p>
  <w:p w:rsidR="00204C21" w:rsidRDefault="00204C21" w:rsidP="00204C21">
    <w:pPr>
      <w:pStyle w:val="BodyText"/>
      <w:spacing w:before="95"/>
      <w:ind w:left="1185"/>
    </w:pPr>
    <w:r>
      <w:rPr>
        <w:noProof/>
        <w:color w:val="231F20"/>
      </w:rPr>
      <w:drawing>
        <wp:anchor distT="0" distB="0" distL="0" distR="0" simplePos="0" relativeHeight="251659264" behindDoc="0" locked="0" layoutInCell="1" allowOverlap="1">
          <wp:simplePos x="0" y="0"/>
          <wp:positionH relativeFrom="page">
            <wp:posOffset>990600</wp:posOffset>
          </wp:positionH>
          <wp:positionV relativeFrom="paragraph">
            <wp:posOffset>8255</wp:posOffset>
          </wp:positionV>
          <wp:extent cx="323850" cy="22225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323850" cy="222250"/>
                  </a:xfrm>
                  <a:prstGeom prst="rect">
                    <a:avLst/>
                  </a:prstGeom>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rsidR="00204C21" w:rsidRDefault="00204C21" w:rsidP="00204C21">
    <w:pPr>
      <w:pStyle w:val="Footer"/>
    </w:pPr>
  </w:p>
  <w:p w:rsidR="00204C21" w:rsidRDefault="00204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7E3" w:rsidRDefault="00AF67E3" w:rsidP="00635D0B">
      <w:r>
        <w:separator/>
      </w:r>
    </w:p>
  </w:footnote>
  <w:footnote w:type="continuationSeparator" w:id="0">
    <w:p w:rsidR="00AF67E3" w:rsidRDefault="00AF67E3" w:rsidP="00635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21" w:rsidRPr="00204C21" w:rsidRDefault="00323F07" w:rsidP="00204C21">
    <w:pPr>
      <w:pStyle w:val="BodyText"/>
      <w:ind w:left="113"/>
      <w:rPr>
        <w:rFonts w:ascii="Times New Roman"/>
        <w:sz w:val="20"/>
      </w:rPr>
    </w:pPr>
    <w:r>
      <w:rPr>
        <w:rFonts w:ascii="Times New Roman"/>
        <w:sz w:val="20"/>
      </w:rPr>
    </w:r>
    <w:r>
      <w:rPr>
        <w:rFonts w:ascii="Times New Roman"/>
        <w:sz w:val="20"/>
      </w:rPr>
      <w:pict>
        <v:group id="_x0000_s3178" style="width:504.05pt;height:33.05pt;mso-position-horizontal-relative:char;mso-position-vertical-relative:line" coordsize="10081,661">
          <v:line id="_x0000_s3179" style="position:absolute" from="8,653" to="10073,653" strokecolor="#231f20"/>
          <v:shape id="_x0000_s3180" style="position:absolute;left:2102;top:577;width:2;height:2" coordorigin="2102,577" coordsize="2,1" path="m2102,577r,1l2103,578r-1,-1xe" fillcolor="#020303" stroked="f">
            <v:path arrowok="t"/>
          </v:shape>
          <v:shape id="_x0000_s3181" style="position:absolute;left:2010;top:577;width:2;height:2" coordorigin="2011,577" coordsize="2,1" path="m2011,577r,1l2012,578r-1,-1xe" fillcolor="#e9ac21" stroked="f">
            <v:path arrowok="t"/>
          </v:shape>
          <v:shape id="_x0000_s3182" style="position:absolute;left:2651;top:577;width:2;height:2" coordorigin="2652,578" coordsize="2,1" path="m2652,578r,l2653,578r-1,xe" fillcolor="#020303" stroked="f">
            <v:path arrowok="t"/>
          </v:shape>
          <v:shape id="_x0000_s3183" style="position:absolute;left:2560;top:577;width:2;height:2" coordorigin="2560,578" coordsize="2,1" path="m2560,578r,1l2562,579r-2,-1xe" fillcolor="#e9ac21" stroked="f">
            <v:path arrowok="t"/>
          </v:shape>
          <v:shape id="_x0000_s3184" style="position:absolute;left:3200;top:578;width:2;height:2" coordorigin="3201,578" coordsize="2,1" path="m3201,578r,1l3202,579r-1,-1xe" fillcolor="#020303" stroked="f">
            <v:path arrowok="t"/>
          </v:shape>
          <v:shape id="_x0000_s3185" style="position:absolute;left:3109;top:578;width:2;height:2" coordorigin="3109,578" coordsize="2,1" path="m3109,578r,1l3110,579r-1,-1xe" fillcolor="#e9ac21" stroked="f">
            <v:path arrowok="t"/>
          </v:shape>
          <v:line id="_x0000_s3186" style="position:absolute" from="513,341" to="513,575" strokecolor="#231f20" strokeweight="1.57669mm"/>
          <v:line id="_x0000_s3187" style="position:absolute" from="468,297" to="908,297" strokecolor="#231f20" strokeweight="4.4pt"/>
          <v:line id="_x0000_s3188" style="position:absolute" from="512,45" to="512,253" strokecolor="#231f20" strokeweight="1.56844mm"/>
          <v:line id="_x0000_s3189" style="position:absolute" from="863,340" to="863,575" strokecolor="#231f20" strokeweight="1.58081mm"/>
          <v:line id="_x0000_s3190" style="position:absolute" from="863,45" to="863,254" strokecolor="#231f20" strokeweight="1.58081mm"/>
          <v:shape id="_x0000_s3191" style="position:absolute;left:9;top:44;width:447;height:530" coordorigin="9,45" coordsize="447,530" o:spt="100" adj="0,,0" path="m98,351r-89,l9,574r225,l262,573r27,-4l314,563r23,-9l358,543r20,-13l395,515r16,-17l418,489r-320,l98,351xm234,45l9,45r,83l233,128r59,12l335,173r28,48l376,278r-2,60l360,395r-26,48l296,476r-48,13l418,489r7,-10l437,459r10,-22l455,414r1,-3l456,409r,-204l455,201r-2,-5l452,192,442,168,430,147,417,128,402,110,386,95,368,82,348,70,327,61,305,54,282,49,258,46,234,45xe" fillcolor="#231f20" stroked="f">
            <v:stroke joinstyle="round"/>
            <v:formulas/>
            <v:path arrowok="t" o:connecttype="segments"/>
          </v:shape>
          <v:shape id="_x0000_s3192" style="position:absolute;left:919;top:45;width:397;height:536" coordorigin="920,45" coordsize="397,536" o:spt="100" adj="0,,0" path="m920,399r,112l929,519r23,18l983,556r35,14l1038,574r21,3l1080,579r21,1l1126,579r24,-2l1173,573r21,-5l1213,561r18,-8l1247,544r14,-10l1274,522r11,-12l1291,502r-174,l1078,500r-22,-4l997,473,958,444,934,417,920,399xm1091,45r-17,1l1057,47r-18,3l1022,54r-17,6l989,66r-15,8l959,83r-5,4l948,92r-5,4l931,107r-11,18l920,253r14,20l948,286r11,7l979,303r14,6l1007,315r14,4l1038,324r17,5l1071,334r15,3l1101,340r19,4l1144,351r27,9l1203,381r17,27l1222,436r-12,24l1164,492r-47,10l1291,502r3,-6l1302,482r6,-15l1312,451r3,-17l1316,417r-1,-21l1311,378r-5,-17l1297,346r-9,-13l1277,321r-11,-10l1254,302r-16,-9l1216,284r-25,-10l1163,267r-23,-6l1100,254r-16,-4l1068,246r-17,-5l1036,236r-12,-5l1013,226r-8,-6l998,208r-2,-8l996,179r2,-9l1008,155r6,-5l1029,140r9,-4l1054,132r12,-3l1077,129r11,-1l1098,128r180,l1272,119r-11,-13l1249,94,1235,83r-15,-9l1204,66r-17,-7l1169,54r-19,-4l1131,47r-20,-1l1091,45xm1278,128r-180,l1108,128r10,1l1128,131r10,2l1148,136r10,5l1167,146r9,6l1185,159r7,7l1197,171r6,8l1207,191r2,19l1299,210r-2,-22l1294,169r-5,-18l1282,134r-4,-6xe" fillcolor="#231f20"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93" type="#_x0000_t75" style="position:absolute;left:9;top:168;width:339;height:233">
            <v:imagedata r:id="rId1" o:title=""/>
          </v:shape>
          <v:shape id="_x0000_s3194" style="position:absolute;left:1367;top:54;width:91;height:96" coordorigin="1367,54" coordsize="91,96" o:spt="100" adj="0,,0" path="m1386,54r-19,l1367,150r12,l1379,69r12,l1386,54xm1391,69r-12,l1407,150r11,l1423,136r-10,l1412,133r-1,-5l1391,69xm1457,70r-12,l1445,150r12,l1457,70xm1457,54r-16,l1416,128r-2,5l1413,136r10,l1445,70r12,l1457,54xe" fillcolor="#231f20" stroked="f">
            <v:stroke joinstyle="round"/>
            <v:formulas/>
            <v:path arrowok="t" o:connecttype="segments"/>
          </v:shape>
          <v:shape id="_x0000_s3195" style="position:absolute;left:1499;top:54;width:89;height:96" coordorigin="1499,54" coordsize="89,96" o:spt="100" adj="0,,0" path="m1549,54r-14,l1499,150r13,l1523,121r53,l1572,111r-46,l1537,83r2,-6l1541,71r1,-7l1553,64r-4,-10xm1576,121r-14,l1573,150r14,l1576,121xm1553,64r-11,l1543,70r3,7l1558,111r14,l1553,64xe" fillcolor="#231f20" stroked="f">
            <v:stroke joinstyle="round"/>
            <v:formulas/>
            <v:path arrowok="t" o:connecttype="segments"/>
          </v:shape>
          <v:shape id="_x0000_s3196" style="position:absolute;left:1629;top:54;width:84;height:96" coordorigin="1629,54" coordsize="84,96" o:spt="100" adj="0,,0" path="m1680,54r-51,l1629,150r13,l1642,107r38,l1678,106r9,-1l1694,102r5,-5l1642,97r,-32l1700,65r-2,-3l1695,59r-9,-4l1680,54xm1680,107r-20,l1662,108r3,l1667,109r4,3l1673,114r5,6l1681,124r3,6l1697,150r16,l1696,124r-3,-5l1689,115r-3,-4l1684,110r-2,-2l1680,107xm1700,65r-21,l1684,66r6,6l1692,76r,8l1691,86r-3,6l1685,94r-6,2l1674,97r25,l1703,93r2,-6l1705,75r-1,-5l1700,65xe" fillcolor="#231f20" stroked="f">
            <v:stroke joinstyle="round"/>
            <v:formulas/>
            <v:path arrowok="t" o:connecttype="segments"/>
          </v:shape>
          <v:shape id="_x0000_s3197" style="position:absolute;left:1744;top:54;width:87;height:96" coordorigin="1744,54" coordsize="87,96" o:spt="100" adj="0,,0" path="m1759,54r-15,l1780,109r,41l1793,150r,-41l1800,99r-13,l1785,94r-4,-5l1778,83,1759,54xm1831,54r-15,l1794,89r-4,5l1787,99r13,l1831,54xe" fillcolor="#231f20" stroked="f">
            <v:stroke joinstyle="round"/>
            <v:formulas/>
            <v:path arrowok="t" o:connecttype="segments"/>
          </v:shape>
          <v:shape id="_x0000_s3198" style="position:absolute;left:1873;top:54;width:59;height:96" coordorigin="1873,54" coordsize="59,96" path="m1886,54r-13,l1873,150r59,l1932,139r-46,l1886,54xe" fillcolor="#231f20" stroked="f">
            <v:path arrowok="t"/>
          </v:shape>
          <v:shape id="_x0000_s3199" style="position:absolute;left:1968;top:54;width:89;height:96" coordorigin="1968,54" coordsize="89,96" o:spt="100" adj="0,,0" path="m2018,54r-13,l1968,150r14,l1992,121r53,l2041,111r-45,l2006,83r2,-6l2010,71r1,-7l2022,64r-4,-10xm2045,121r-13,l2043,150r14,l2045,121xm2022,64r-11,l2013,70r2,7l2028,111r13,l2022,64xe" fillcolor="#231f20" stroked="f">
            <v:stroke joinstyle="round"/>
            <v:formulas/>
            <v:path arrowok="t" o:connecttype="segments"/>
          </v:shape>
          <v:shape id="_x0000_s3200" style="position:absolute;left:2098;top:54;width:75;height:96" coordorigin="2098,54" coordsize="75,96" o:spt="100" adj="0,,0" path="m2111,54r-13,l2098,150r12,l2110,75r15,l2111,54xm2125,75r-15,l2160,150r13,l2173,129r-12,l2125,75xm2173,54r-12,l2161,129r12,l2173,54xe" fillcolor="#231f20" stroked="f">
            <v:stroke joinstyle="round"/>
            <v:formulas/>
            <v:path arrowok="t" o:connecttype="segments"/>
          </v:shape>
          <v:shape id="_x0000_s3201" style="position:absolute;left:2225;top:54;width:79;height:96" coordorigin="2226,54" coordsize="79,96" o:spt="100" adj="0,,0" path="m2266,54r-40,l2226,150r39,l2270,149r9,-2l2283,146r6,-5l2292,139r-54,l2238,66r54,l2285,59r-5,-2l2271,55r-5,-1xm2292,66r-27,l2271,66r8,3l2283,73r6,11l2291,91r,18l2290,115r-3,10l2284,129r-5,5l2277,136r-8,2l2265,139r27,l2292,138r5,-7l2300,127r3,-12l2304,109r,-16l2302,86r-4,-14l2294,67r-2,-1xe" fillcolor="#231f20" stroked="f">
            <v:stroke joinstyle="round"/>
            <v:formulas/>
            <v:path arrowok="t" o:connecttype="segments"/>
          </v:shape>
          <v:shape id="_x0000_s3202" style="position:absolute;left:2421;top:54;width:79;height:96" coordorigin="2421,54" coordsize="79,96" o:spt="100" adj="0,,0" path="m2461,54r-40,l2421,150r40,l2466,149r9,-2l2479,146r6,-5l2488,139r-54,l2434,66r54,l2481,59r-5,-2l2467,55r-6,-1xm2488,66r-27,l2466,66r8,3l2478,73r7,11l2486,91r,18l2486,115r-4,10l2480,129r-5,5l2472,136r-7,2l2460,139r28,l2488,138r5,-7l2495,127r3,-12l2499,109r,-16l2498,86r-5,-14l2489,67r-1,-1xe" fillcolor="#231f20" stroked="f">
            <v:stroke joinstyle="round"/>
            <v:formulas/>
            <v:path arrowok="t" o:connecttype="segments"/>
          </v:shape>
          <v:shape id="_x0000_s3203" style="position:absolute;left:2548;top:54;width:71;height:96" coordorigin="2548,54" coordsize="71,96" path="m2617,54r-69,l2548,150r71,l2619,139r-58,l2561,106r52,l2613,95r-52,l2561,66r56,l2617,54xe" fillcolor="#231f20" stroked="f">
            <v:path arrowok="t"/>
          </v:shape>
          <v:shape id="_x0000_s3204" style="position:absolute;left:2668;top:54;width:73;height:96" coordorigin="2668,54" coordsize="73,96" o:spt="100" adj="0,,0" path="m2710,54r-42,l2668,150r13,l2681,111r37,l2727,108r8,-8l2681,100r,-34l2736,66r-1,-1l2733,62r-6,-4l2723,56r-5,-1l2715,55r-5,-1xm2736,66r-26,l2714,66r2,1l2720,67r2,2l2726,75r1,3l2727,88r-1,4l2719,98r-6,2l2735,100r3,-3l2740,90r,-13l2739,73r-3,-7xe" fillcolor="#231f20" stroked="f">
            <v:stroke joinstyle="round"/>
            <v:formulas/>
            <v:path arrowok="t" o:connecttype="segments"/>
          </v:shape>
          <v:shape id="_x0000_s3205" style="position:absolute;left:2767;top:54;width:89;height:96" coordorigin="2768,54" coordsize="89,96" o:spt="100" adj="0,,0" path="m2817,54r-13,l2768,150r13,l2791,121r53,l2840,111r-45,l2805,83r2,-6l2809,71r1,-7l2821,64r-4,-10xm2844,121r-13,l2842,150r14,l2844,121xm2821,64r-11,l2812,70r2,7l2827,111r13,l2821,64xe" fillcolor="#231f20" stroked="f">
            <v:stroke joinstyle="round"/>
            <v:formulas/>
            <v:path arrowok="t" o:connecttype="segments"/>
          </v:shape>
          <v:shape id="_x0000_s3206" style="position:absolute;left:2897;top:54;width:84;height:96" coordorigin="2898,54" coordsize="84,96" o:spt="100" adj="0,,0" path="m2948,54r-50,l2898,150r12,l2910,107r39,l2947,106r9,-1l2963,102r5,-5l2910,97r,-32l2969,65r-2,-3l2963,59r-8,-4l2948,54xm2949,107r-21,l2930,108r4,l2936,109r3,3l2942,114r4,6l2949,124r4,6l2965,150r16,l2965,124r-3,-5l2958,115r-5,-5l2950,108r-1,-1xm2969,65r-22,l2952,66r7,6l2961,76r,8l2960,86r-4,6l2954,94r-6,2l2943,97r25,l2971,93r2,-6l2973,75r-1,-5l2969,65xe" fillcolor="#231f20" stroked="f">
            <v:stroke joinstyle="round"/>
            <v:formulas/>
            <v:path arrowok="t" o:connecttype="segments"/>
          </v:shape>
          <v:shape id="_x0000_s3207" style="position:absolute;left:3015;top:54;width:75;height:96" coordorigin="3015,54" coordsize="75,96" o:spt="100" adj="0,,0" path="m3059,66r-13,l3046,150r13,l3059,66xm3090,54r-75,l3015,66r75,l3090,54xe" fillcolor="#231f20" stroked="f">
            <v:stroke joinstyle="round"/>
            <v:formulas/>
            <v:path arrowok="t" o:connecttype="segments"/>
          </v:shape>
          <v:shape id="_x0000_s3208" style="position:absolute;left:3134;top:54;width:91;height:96" coordorigin="3134,54" coordsize="91,96" o:spt="100" adj="0,,0" path="m3153,54r-19,l3134,150r13,l3147,69r11,l3153,54xm3158,69r-11,l3174,150r11,l3190,136r-10,l3178,128,3158,69xm3225,70r-12,l3213,150r12,l3225,70xm3225,54r-17,l3183,128r-2,5l3180,136r10,l3213,70r12,l3225,54xe" fillcolor="#231f20" stroked="f">
            <v:stroke joinstyle="round"/>
            <v:formulas/>
            <v:path arrowok="t" o:connecttype="segments"/>
          </v:shape>
          <v:shape id="_x0000_s3209" style="position:absolute;left:3276;top:54;width:71;height:96" coordorigin="3277,54" coordsize="71,96" path="m3345,54r-68,l3277,150r70,l3347,139r-58,l3289,106r53,l3342,95r-53,l3289,66r56,l3345,54xe" fillcolor="#231f20" stroked="f">
            <v:path arrowok="t"/>
          </v:shape>
          <v:shape id="_x0000_s3210" style="position:absolute;left:3396;top:54;width:75;height:96" coordorigin="3396,54" coordsize="75,96" o:spt="100" adj="0,,0" path="m3409,54r-13,l3396,150r12,l3408,75r15,l3409,54xm3423,75r-15,l3458,150r13,l3471,129r-12,l3423,75xm3471,54r-12,l3459,129r12,l3471,54xe" fillcolor="#231f20" stroked="f">
            <v:stroke joinstyle="round"/>
            <v:formulas/>
            <v:path arrowok="t" o:connecttype="segments"/>
          </v:shape>
          <v:shape id="_x0000_s3211" style="position:absolute;left:3516;top:54;width:75;height:96" coordorigin="3516,54" coordsize="75,96" o:spt="100" adj="0,,0" path="m3560,66r-13,l3547,150r13,l3560,66xm3591,54r-75,l3516,66r75,l3591,54xe" fillcolor="#231f20" stroked="f">
            <v:stroke joinstyle="round"/>
            <v:formulas/>
            <v:path arrowok="t" o:connecttype="segments"/>
          </v:shape>
          <v:shape id="_x0000_s3212" style="position:absolute;left:3698;top:52;width:91;height:99" coordorigin="3698,53" coordsize="91,99" o:spt="100" adj="0,,0" path="m3752,53r-22,l3719,57r-17,18l3698,88r,24l3700,120r7,15l3712,141r14,8l3734,152r17,l3759,150r14,-8l3774,141r-40,l3726,137r-12,-13l3711,115r,-26l3714,79r13,-12l3734,64r40,l3774,63r-14,-8l3752,53xm3774,64r-25,l3755,65r10,7l3769,76r5,12l3775,93r,22l3772,124r-12,13l3752,141r22,l3779,136r7,-15l3788,112r,-19l3786,84r-7,-15l3774,64xe" fillcolor="#231f20" stroked="f">
            <v:stroke joinstyle="round"/>
            <v:formulas/>
            <v:path arrowok="t" o:connecttype="segments"/>
          </v:shape>
          <v:shape id="_x0000_s3213" style="position:absolute;left:3836;top:54;width:64;height:96" coordorigin="3837,54" coordsize="64,96" path="m3901,54r-64,l3837,150r12,l3849,107r45,l3894,95r-45,l3849,66r52,l3901,54xe" fillcolor="#231f20" stroked="f">
            <v:path arrowok="t"/>
          </v:shape>
          <v:shape id="_x0000_s3214" type="#_x0000_t75" style="position:absolute;left:1366;top:204;width:131;height:166">
            <v:imagedata r:id="rId2" o:title=""/>
          </v:shape>
          <v:shape id="_x0000_s3215" type="#_x0000_t75" style="position:absolute;left:1570;top:204;width:131;height:169">
            <v:imagedata r:id="rId3" o:title=""/>
          </v:shape>
          <v:shape id="_x0000_s3216" type="#_x0000_t75" style="position:absolute;left:1773;top:204;width:159;height:166">
            <v:imagedata r:id="rId4" o:title=""/>
          </v:shape>
          <v:shape id="_x0000_s3217" type="#_x0000_t75" style="position:absolute;left:1986;top:204;width:165;height:166">
            <v:imagedata r:id="rId5" o:title=""/>
          </v:shape>
          <v:shape id="_x0000_s3218" type="#_x0000_t75" style="position:absolute;left:2207;top:204;width:130;height:166">
            <v:imagedata r:id="rId6" o:title=""/>
          </v:shape>
          <v:shape id="_x0000_s3219" type="#_x0000_t75" style="position:absolute;left:2504;top:201;width:134;height:172">
            <v:imagedata r:id="rId7" o:title=""/>
          </v:shape>
          <v:shape id="_x0000_s3220" type="#_x0000_t75" style="position:absolute;left:2704;top:204;width:125;height:166">
            <v:imagedata r:id="rId8" o:title=""/>
          </v:shape>
          <v:shape id="_x0000_s3221" type="#_x0000_t75" style="position:absolute;left:2895;top:204;width:148;height:166">
            <v:imagedata r:id="rId9" o:title=""/>
          </v:shape>
          <v:shape id="_x0000_s3222" type="#_x0000_t75" style="position:absolute;left:3078;top:204;width:153;height:166">
            <v:imagedata r:id="rId10" o:title=""/>
          </v:shape>
          <v:shape id="_x0000_s3223" type="#_x0000_t75" style="position:absolute;left:3284;top:187;width:240;height:199">
            <v:imagedata r:id="rId11" o:title=""/>
          </v:shape>
          <v:shape id="_x0000_s3224" type="#_x0000_t75" style="position:absolute;left:3591;top:204;width:125;height:166">
            <v:imagedata r:id="rId12" o:title=""/>
          </v:shape>
          <v:shape id="_x0000_s3225" type="#_x0000_t75" style="position:absolute;left:3774;top:201;width:134;height:172">
            <v:imagedata r:id="rId13" o:title=""/>
          </v:shape>
          <v:line id="_x0000_s3226" style="position:absolute" from="1776,436" to="1979,436" strokecolor="#981f33" strokeweight=".02506mm"/>
          <v:line id="_x0000_s3227" style="position:absolute" from="2586,437" to="2789,437" strokecolor="#981f33" strokeweight=".02506mm"/>
          <v:line id="_x0000_s3228" style="position:absolute" from="3401,438" to="3605,438" strokecolor="#981f33" strokeweight=".02506mm"/>
          <v:shape id="_x0000_s3229" style="position:absolute;left:1437;top:525;width:71;height:50" coordorigin="1438,526" coordsize="71,50" path="m1438,526r,49l1509,575r,-1l1438,526xe" fillcolor="#020303" stroked="f">
            <v:path arrowok="t"/>
          </v:shape>
          <v:shape id="_x0000_s3230" style="position:absolute;left:1508;top:477;width:71;height:98" coordorigin="1508,478" coordsize="71,98" path="m1508,478r,96l1510,575r69,l1579,526r-71,-48xe" fillcolor="#020303" stroked="f">
            <v:path arrowok="t"/>
          </v:shape>
          <v:shape id="_x0000_s3231" style="position:absolute;left:1649;top:573;width:2;height:2" coordorigin="1650,574" coordsize="2,2" path="m1650,574r,1l1652,575r-2,-1xe" fillcolor="#020303" stroked="f">
            <v:path arrowok="t"/>
          </v:shape>
          <v:shape id="_x0000_s3232" style="position:absolute;left:1366;top:429;width:71;height:97" coordorigin="1367,430" coordsize="71,97" path="m1438,430r-71,l1367,478r71,48l1438,430xe" fillcolor="#020303" stroked="f">
            <v:path arrowok="t"/>
          </v:shape>
          <v:shape id="_x0000_s3233" style="position:absolute;left:1437;top:429;width:71;height:49" coordorigin="1438,430" coordsize="71,49" path="m1509,430r-71,l1509,478r,-48xe" fillcolor="#020303" stroked="f">
            <v:path arrowok="t"/>
          </v:shape>
          <v:shape id="_x0000_s3234" style="position:absolute;left:1579;top:429;width:71;height:145" coordorigin="1580,430" coordsize="71,145" path="m1651,430r-71,l1580,526r71,48l1651,430xe" fillcolor="#020303" stroked="f">
            <v:path arrowok="t"/>
          </v:shape>
          <v:rect id="_x0000_s3235" style="position:absolute;left:1721;top:429;width:71;height:146" fillcolor="#020303" stroked="f"/>
          <v:shape id="_x0000_s3236" style="position:absolute;left:1437;top:429;width:71;height:145" coordorigin="1438,430" coordsize="71,145" path="m1438,430r,96l1509,574r,-96l1438,430xe" fillcolor="#e9ac21" stroked="f">
            <v:path arrowok="t"/>
          </v:shape>
          <v:shape id="_x0000_s3237" style="position:absolute;left:1366;top:477;width:71;height:98" coordorigin="1367,478" coordsize="71,98" path="m1367,478r,97l1438,575r,-49l1367,478xe" fillcolor="#e9ac21" stroked="f">
            <v:path arrowok="t"/>
          </v:shape>
          <v:shape id="_x0000_s3238" style="position:absolute;left:1508;top:429;width:71;height:97" coordorigin="1509,430" coordsize="71,97" path="m1580,430r-71,l1509,478r71,48l1580,430xe" fillcolor="#e9ac21" stroked="f">
            <v:path arrowok="t"/>
          </v:shape>
          <v:shape id="_x0000_s3239" style="position:absolute;left:1579;top:525;width:71;height:50" coordorigin="1579,526" coordsize="71,50" path="m1579,526r,49l1650,575r,-1l1579,526xe" fillcolor="#e9ac21" stroked="f">
            <v:path arrowok="t"/>
          </v:shape>
          <v:shape id="_x0000_s3240" style="position:absolute;left:1508;top:573;width:2;height:2" coordorigin="1508,574" coordsize="2,2" path="m1508,574r,1l1510,575r-2,-1xe" fillcolor="#e9ac21" stroked="f">
            <v:path arrowok="t"/>
          </v:shape>
          <v:rect id="_x0000_s3241" style="position:absolute;left:1650;top:429;width:71;height:146" fillcolor="#e9ac21" stroked="f"/>
          <v:shape id="_x0000_s3242" style="position:absolute;left:2003;top:429;width:213;height:144" coordorigin="2004,430" coordsize="213,144" o:spt="100" adj="0,,0" path="m2216,519r-59,l2162,521r7,7l2171,533r,22l2191,555r5,2l2203,564r2,5l2205,574r11,l2216,519xm2216,430r-212,l2004,450r4,l2013,452r7,7l2022,464r,14l2044,478r5,2l2056,486r1,5l2057,501r-1,5l2049,513r-5,2l2022,515r,40l2134,555r,-22l2136,528r7,-7l2148,519r68,l2216,430xe" fillcolor="#981f33" stroked="f">
            <v:stroke joinstyle="round"/>
            <v:formulas/>
            <v:path arrowok="t" o:connecttype="segments"/>
          </v:shape>
          <v:shape id="_x0000_s3243" style="position:absolute;left:2005;top:449;width:202;height:125" coordorigin="2006,450" coordsize="202,125" o:spt="100" adj="0,,0" path="m2011,450r-5,l2006,574r201,l2207,569r-2,-5l2199,558r-5,-2l2024,556r,-41l2046,515r5,-2l2058,506r2,-5l2060,491r-2,-5l2051,480r-5,-2l2024,478r,-14l2022,459r-7,-7l2011,450xm2160,519r-10,l2146,521r-7,7l2137,533r,23l2173,556r,-23l2171,528r-6,-7l2160,519xe" stroked="f">
            <v:stroke joinstyle="round"/>
            <v:formulas/>
            <v:path arrowok="t" o:connecttype="segments"/>
          </v:shape>
          <v:shape id="_x0000_s3244" style="position:absolute;left:1804;top:449;width:202;height:125" coordorigin="1804,450" coordsize="202,125" o:spt="100" adj="0,,0" path="m2006,450r-5,l1996,452r-6,7l1988,464r,14l1965,478r-4,2l1954,486r-2,5l1952,501r2,5l1961,513r4,2l1988,515r,41l1818,556r-5,2l1810,561r-4,3l1804,569r,5l2006,574r,-124xm1861,519r-9,l1847,521r-7,7l1838,533r,23l1875,556r,-23l1873,528r-7,-7l1861,519xe" fillcolor="#981f33" stroked="f">
            <v:stroke joinstyle="round"/>
            <v:formulas/>
            <v:path arrowok="t" o:connecttype="segments"/>
          </v:shape>
          <v:shape id="_x0000_s3245" style="position:absolute;left:2281;top:526;width:71;height:50" coordorigin="2281,527" coordsize="71,50" path="m2281,527r,49l2352,576r,-1l2281,527xe" fillcolor="#020303" stroked="f">
            <v:path arrowok="t"/>
          </v:shape>
          <v:shape id="_x0000_s3246" style="position:absolute;left:2351;top:478;width:71;height:98" coordorigin="2352,479" coordsize="71,98" path="m2352,479r,96l2353,576r69,l2422,527r-70,-48xe" fillcolor="#020303" stroked="f">
            <v:path arrowok="t"/>
          </v:shape>
          <v:shape id="_x0000_s3247" style="position:absolute;left:2210;top:429;width:71;height:98" coordorigin="2210,430" coordsize="71,98" path="m2281,430r-71,l2210,478r71,49l2281,430xe" fillcolor="#020303" stroked="f">
            <v:path arrowok="t"/>
          </v:shape>
          <v:shape id="_x0000_s3248" style="position:absolute;left:2281;top:430;width:71;height:49" coordorigin="2281,430" coordsize="71,49" path="m2352,430r-71,l2352,479r,-49xe" fillcolor="#020303" stroked="f">
            <v:path arrowok="t"/>
          </v:shape>
          <v:shape id="_x0000_s3249" style="position:absolute;left:2423;top:430;width:71;height:145" coordorigin="2423,430" coordsize="71,145" path="m2494,430r-71,l2423,527r71,48l2494,430xe" fillcolor="#020303" stroked="f">
            <v:path arrowok="t"/>
          </v:shape>
          <v:rect id="_x0000_s3250" style="position:absolute;left:2564;top:430;width:71;height:146" fillcolor="#020303" stroked="f"/>
          <v:shape id="_x0000_s3251" style="position:absolute;left:2281;top:430;width:71;height:145" coordorigin="2281,430" coordsize="71,145" path="m2281,430r,97l2352,575r,-96l2281,430xe" fillcolor="#e9ac21" stroked="f">
            <v:path arrowok="t"/>
          </v:shape>
          <v:shape id="_x0000_s3252" style="position:absolute;left:2210;top:478;width:71;height:98" coordorigin="2210,479" coordsize="71,98" path="m2210,479r,97l2281,576r,-49l2210,479xe" fillcolor="#e9ac21" stroked="f">
            <v:path arrowok="t"/>
          </v:shape>
          <v:shape id="_x0000_s3253" style="position:absolute;left:2352;top:430;width:71;height:97" coordorigin="2352,430" coordsize="71,97" path="m2423,430r-71,l2352,479r71,48l2423,430xe" fillcolor="#e9ac21" stroked="f">
            <v:path arrowok="t"/>
          </v:shape>
          <v:shape id="_x0000_s3254" style="position:absolute;left:2422;top:526;width:71;height:50" coordorigin="2422,527" coordsize="71,50" path="m2422,527r,49l2493,576r,-1l2422,527xe" fillcolor="#e9ac21" stroked="f">
            <v:path arrowok="t"/>
          </v:shape>
          <v:rect id="_x0000_s3255" style="position:absolute;left:2493;top:430;width:71;height:146" fillcolor="#e9ac21" stroked="f"/>
          <v:shape id="_x0000_s3256" style="position:absolute;left:2846;top:430;width:213;height:144" coordorigin="2847,431" coordsize="213,144" o:spt="100" adj="0,,0" path="m3059,520r-59,l3005,522r7,7l3014,533r,23l3034,556r5,2l3046,565r2,5l3048,575r11,l3059,520xm3059,431r-212,l2847,451r5,l2856,453r7,7l2865,464r,14l2887,478r5,2l2899,487r2,5l2901,502r-2,4l2892,513r-5,2l2865,515r,41l2978,556r,-23l2980,529r6,-7l2991,520r68,l3059,431xe" fillcolor="#981f33" stroked="f">
            <v:stroke joinstyle="round"/>
            <v:formulas/>
            <v:path arrowok="t" o:connecttype="segments"/>
          </v:shape>
          <v:shape id="_x0000_s3257" style="position:absolute;left:2848;top:450;width:202;height:125" coordorigin="2849,451" coordsize="202,125" o:spt="100" adj="0,,0" path="m2854,451r-5,l2849,575r202,l3051,570r-2,-5l3042,558r-5,-2l2867,556r,-41l2889,515r5,-2l2901,506r2,-4l2903,492r-2,-5l2898,484r-4,-4l2889,478r-22,l2867,464r-2,-5l2858,453r-4,-2xm3003,520r-9,l2989,522r-7,7l2980,534r,22l3016,556r,-22l3014,529r-6,-7l3003,520xe" stroked="f">
            <v:stroke joinstyle="round"/>
            <v:formulas/>
            <v:path arrowok="t" o:connecttype="segments"/>
          </v:shape>
          <v:shape id="_x0000_s3258" style="position:absolute;left:2647;top:450;width:202;height:125" coordorigin="2647,451" coordsize="202,125" o:spt="100" adj="0,,0" path="m2849,451r-5,l2839,453r-6,6l2831,464r,14l2808,478r-4,2l2797,487r-2,5l2795,502r2,4l2804,513r4,2l2831,515r,41l2661,556r-5,2l2649,565r-2,5l2647,575r202,l2849,451xm2704,520r-9,l2690,522r-7,7l2681,534r,22l2718,556r,-22l2716,529r-7,-7l2704,520xe" fillcolor="#981f33" stroked="f">
            <v:stroke joinstyle="round"/>
            <v:formulas/>
            <v:path arrowok="t" o:connecttype="segments"/>
          </v:shape>
          <v:line id="_x0000_s3259" style="position:absolute" from="1793,574" to="2210,574" strokecolor="#981f33" strokeweight=".12pt"/>
          <v:line id="_x0000_s3260" style="position:absolute" from="2638,572" to="3061,572" strokecolor="#981f33" strokeweight=".12pt"/>
          <v:shape id="_x0000_s3261" style="position:absolute;left:3129;top:527;width:71;height:50" coordorigin="3129,527" coordsize="71,50" path="m3129,527r,50l3200,577r,-1l3129,527xe" fillcolor="#020303" stroked="f">
            <v:path arrowok="t"/>
          </v:shape>
          <v:shape id="_x0000_s3262" style="position:absolute;left:3199;top:479;width:71;height:98" coordorigin="3200,479" coordsize="71,98" path="m3200,479r,97l3202,577r69,l3271,527r-71,-48xe" fillcolor="#020303" stroked="f">
            <v:path arrowok="t"/>
          </v:shape>
          <v:shape id="_x0000_s3263" style="position:absolute;left:3058;top:430;width:71;height:98" coordorigin="3058,430" coordsize="71,98" path="m3129,430r-71,l3058,479r71,48l3129,430xe" fillcolor="#020303" stroked="f">
            <v:path arrowok="t"/>
          </v:shape>
          <v:shape id="_x0000_s3264" style="position:absolute;left:3129;top:431;width:71;height:49" coordorigin="3129,431" coordsize="71,49" path="m3200,431r-71,l3200,479r,-48xe" fillcolor="#020303" stroked="f">
            <v:path arrowok="t"/>
          </v:shape>
          <v:shape id="_x0000_s3265" style="position:absolute;left:3271;top:431;width:71;height:145" coordorigin="3271,431" coordsize="71,145" path="m3342,431r-71,l3271,527r71,49l3342,431xe" fillcolor="#020303" stroked="f">
            <v:path arrowok="t"/>
          </v:shape>
          <v:rect id="_x0000_s3266" style="position:absolute;left:3413;top:431;width:71;height:146" fillcolor="#020303" stroked="f"/>
          <v:shape id="_x0000_s3267" style="position:absolute;left:3129;top:431;width:71;height:145" coordorigin="3129,431" coordsize="71,145" path="m3129,431r,96l3200,576r,-97l3129,431xe" fillcolor="#e9ac21" stroked="f">
            <v:path arrowok="t"/>
          </v:shape>
          <v:shape id="_x0000_s3268" style="position:absolute;left:3058;top:479;width:71;height:98" coordorigin="3058,479" coordsize="71,98" path="m3058,479r,98l3129,577r,-50l3058,479xe" fillcolor="#e9ac21" stroked="f">
            <v:path arrowok="t"/>
          </v:shape>
          <v:shape id="_x0000_s3269" style="position:absolute;left:3200;top:431;width:71;height:97" coordorigin="3200,431" coordsize="71,97" path="m3271,431r-71,l3200,479r71,48l3271,431xe" fillcolor="#e9ac21" stroked="f">
            <v:path arrowok="t"/>
          </v:shape>
          <v:shape id="_x0000_s3270" style="position:absolute;left:3270;top:527;width:71;height:50" coordorigin="3271,527" coordsize="71,50" path="m3271,527r,50l3341,577r,-2l3271,527xe" fillcolor="#e9ac21" stroked="f">
            <v:path arrowok="t"/>
          </v:shape>
          <v:rect id="_x0000_s3271" style="position:absolute;left:3342;top:430;width:71;height:146" fillcolor="#e9ac21" stroked="f"/>
          <v:shape id="_x0000_s3272" style="position:absolute;left:3695;top:431;width:213;height:144" coordorigin="3695,431" coordsize="213,144" o:spt="100" adj="0,,0" path="m3907,521r-58,l3853,523r7,6l3862,534r,23l3883,557r4,2l3894,566r2,5l3896,575r11,l3907,521xm3907,431r-212,l3695,452r5,l3705,454r6,6l3713,465r,14l3736,479r4,2l3747,488r2,5l3749,502r-2,5l3740,514r-4,2l3713,516r,41l3826,557r,-23l3828,529r7,-6l3839,521r68,l3907,431xe" fillcolor="#981f33" stroked="f">
            <v:stroke joinstyle="round"/>
            <v:formulas/>
            <v:path arrowok="t" o:connecttype="segments"/>
          </v:shape>
          <v:shape id="_x0000_s3273" style="position:absolute;left:3697;top:451;width:202;height:125" coordorigin="3697,451" coordsize="202,125" o:spt="100" adj="0,,0" path="m3702,451r-5,l3697,576r202,l3899,571r-2,-5l3890,559r-5,-2l3715,557r,-41l3738,516r4,-2l3749,507r2,-5l3751,493r-2,-5l3746,485r-4,-4l3738,479r-23,l3715,465r-2,-5l3707,453r-5,-2xm3851,521r-9,l3837,523r-7,7l3828,534r,23l3865,557r,-23l3863,530r-7,-7l3851,521xe" stroked="f">
            <v:stroke joinstyle="round"/>
            <v:formulas/>
            <v:path arrowok="t" o:connecttype="segments"/>
          </v:shape>
          <v:shape id="_x0000_s3274" style="position:absolute;left:3495;top:451;width:202;height:125" coordorigin="3496,451" coordsize="202,125" o:spt="100" adj="0,,0" path="m3697,451r-5,l3688,453r-7,7l3679,465r,14l3657,479r-5,2l3645,488r-2,5l3643,502r2,5l3652,514r5,2l3679,516r,41l3509,557r-5,2l3498,566r-2,5l3496,576r201,l3697,451xm3553,521r-10,l3538,523r-6,7l3530,534r,23l3566,557r,-23l3564,530r-7,-7l3553,521xe" fillcolor="#981f33" stroked="f">
            <v:stroke joinstyle="round"/>
            <v:formulas/>
            <v:path arrowok="t" o:connecttype="segments"/>
          </v:shape>
          <v:line id="_x0000_s3275" style="position:absolute" from="1791,433" to="2208,433" strokecolor="#981f33" strokeweight=".1224mm"/>
          <v:line id="_x0000_s3276" style="position:absolute" from="1793,572" to="2209,572" strokecolor="#981f33" strokeweight=".1224mm"/>
          <v:line id="_x0000_s3277" style="position:absolute" from="3484,435" to="3900,435" strokecolor="#981f33" strokeweight=".1224mm"/>
          <v:line id="_x0000_s3278" style="position:absolute" from="2638,434" to="3054,434" strokecolor="#981f33" strokeweight=".1224mm"/>
          <v:line id="_x0000_s3279" style="position:absolute" from="2639,571" to="3055,571" strokecolor="#981f33" strokeweight=".1224mm"/>
          <v:line id="_x0000_s3280" style="position:absolute" from="3486,573" to="3905,573" strokecolor="#981f33" strokeweight=".12pt"/>
          <v:shapetype id="_x0000_t202" coordsize="21600,21600" o:spt="202" path="m,l,21600r21600,l21600,xe">
            <v:stroke joinstyle="miter"/>
            <v:path gradientshapeok="t" o:connecttype="rect"/>
          </v:shapetype>
          <v:shape id="_x0000_s3281" type="#_x0000_t202" style="position:absolute;width:10081;height:661" filled="f" stroked="f">
            <v:textbox inset="0,0,0,0">
              <w:txbxContent>
                <w:p w:rsidR="00204C21" w:rsidRDefault="00204C21" w:rsidP="00204C21">
                  <w:pPr>
                    <w:rPr>
                      <w:rFonts w:ascii="Times New Roman"/>
                      <w:sz w:val="14"/>
                    </w:rPr>
                  </w:pPr>
                </w:p>
                <w:p w:rsidR="00204C21" w:rsidRDefault="00204C21" w:rsidP="00204C21">
                  <w:pPr>
                    <w:rPr>
                      <w:rFonts w:ascii="Times New Roman"/>
                      <w:sz w:val="14"/>
                    </w:rPr>
                  </w:pPr>
                </w:p>
                <w:p w:rsidR="00204C21" w:rsidRDefault="00204C21" w:rsidP="00204C21">
                  <w:pPr>
                    <w:spacing w:before="113"/>
                    <w:ind w:left="4657"/>
                    <w:rPr>
                      <w:sz w:val="13"/>
                    </w:rPr>
                  </w:pPr>
                  <w:r>
                    <w:rPr>
                      <w:color w:val="231F20"/>
                      <w:sz w:val="13"/>
                    </w:rPr>
                    <w:t>Larry Hogan, Governor | Boyd K. Rutherford, Lt. Governor | Lourdes R. Padilla, Secretary</w:t>
                  </w:r>
                </w:p>
              </w:txbxContent>
            </v:textbox>
          </v:shape>
          <w10:wrap type="non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F4DDE"/>
    <w:multiLevelType w:val="hybridMultilevel"/>
    <w:tmpl w:val="87E4CA2A"/>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25B6176"/>
    <w:multiLevelType w:val="hybridMultilevel"/>
    <w:tmpl w:val="56C88C20"/>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hdrShapeDefaults>
    <o:shapedefaults v:ext="edit" spidmax="8194"/>
    <o:shapelayout v:ext="edit">
      <o:idmap v:ext="edit" data="3"/>
    </o:shapelayout>
  </w:hdrShapeDefaults>
  <w:footnotePr>
    <w:footnote w:id="-1"/>
    <w:footnote w:id="0"/>
  </w:footnotePr>
  <w:endnotePr>
    <w:endnote w:id="-1"/>
    <w:endnote w:id="0"/>
  </w:endnotePr>
  <w:compat>
    <w:ulTrailSpace/>
  </w:compat>
  <w:rsids>
    <w:rsidRoot w:val="00A02F7A"/>
    <w:rsid w:val="00204C21"/>
    <w:rsid w:val="00270D4C"/>
    <w:rsid w:val="002F510B"/>
    <w:rsid w:val="00323F07"/>
    <w:rsid w:val="003E573B"/>
    <w:rsid w:val="004922F8"/>
    <w:rsid w:val="004E191E"/>
    <w:rsid w:val="004E50F9"/>
    <w:rsid w:val="0061154D"/>
    <w:rsid w:val="00635D0B"/>
    <w:rsid w:val="007C1ECD"/>
    <w:rsid w:val="008E73DA"/>
    <w:rsid w:val="00945B9E"/>
    <w:rsid w:val="00953862"/>
    <w:rsid w:val="009766B0"/>
    <w:rsid w:val="00A02F7A"/>
    <w:rsid w:val="00AF67E3"/>
    <w:rsid w:val="00B6754D"/>
    <w:rsid w:val="00C22D8D"/>
    <w:rsid w:val="00D03C1D"/>
    <w:rsid w:val="00EC6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02F7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unhideWhenUsed/>
    <w:rsid w:val="00635D0B"/>
    <w:pPr>
      <w:tabs>
        <w:tab w:val="center" w:pos="4680"/>
        <w:tab w:val="right" w:pos="9360"/>
      </w:tabs>
    </w:pPr>
  </w:style>
  <w:style w:type="character" w:customStyle="1" w:styleId="HeaderChar">
    <w:name w:val="Header Char"/>
    <w:basedOn w:val="DefaultParagraphFont"/>
    <w:link w:val="Header"/>
    <w:uiPriority w:val="99"/>
    <w:rsid w:val="00635D0B"/>
    <w:rPr>
      <w:rFonts w:ascii="Arial" w:eastAsia="Arial" w:hAnsi="Arial" w:cs="Arial"/>
    </w:rPr>
  </w:style>
  <w:style w:type="paragraph" w:styleId="Footer">
    <w:name w:val="footer"/>
    <w:basedOn w:val="Normal"/>
    <w:link w:val="FooterChar"/>
    <w:uiPriority w:val="99"/>
    <w:unhideWhenUsed/>
    <w:rsid w:val="00635D0B"/>
    <w:pPr>
      <w:tabs>
        <w:tab w:val="center" w:pos="4680"/>
        <w:tab w:val="right" w:pos="9360"/>
      </w:tabs>
    </w:pPr>
  </w:style>
  <w:style w:type="character" w:customStyle="1" w:styleId="FooterChar">
    <w:name w:val="Footer Char"/>
    <w:basedOn w:val="DefaultParagraphFont"/>
    <w:link w:val="Footer"/>
    <w:uiPriority w:val="99"/>
    <w:rsid w:val="00635D0B"/>
    <w:rPr>
      <w:rFonts w:ascii="Arial" w:eastAsia="Arial" w:hAnsi="Arial" w:cs="Arial"/>
    </w:rPr>
  </w:style>
  <w:style w:type="paragraph" w:styleId="BalloonText">
    <w:name w:val="Balloon Text"/>
    <w:basedOn w:val="Normal"/>
    <w:link w:val="BalloonTextChar"/>
    <w:uiPriority w:val="99"/>
    <w:semiHidden/>
    <w:unhideWhenUsed/>
    <w:rsid w:val="00635D0B"/>
    <w:rPr>
      <w:rFonts w:ascii="Tahoma" w:hAnsi="Tahoma" w:cs="Tahoma"/>
      <w:sz w:val="16"/>
      <w:szCs w:val="16"/>
    </w:rPr>
  </w:style>
  <w:style w:type="character" w:customStyle="1" w:styleId="BalloonTextChar">
    <w:name w:val="Balloon Text Char"/>
    <w:basedOn w:val="DefaultParagraphFont"/>
    <w:link w:val="BalloonText"/>
    <w:uiPriority w:val="99"/>
    <w:semiHidden/>
    <w:rsid w:val="00635D0B"/>
    <w:rPr>
      <w:rFonts w:ascii="Tahoma" w:eastAsia="Arial" w:hAnsi="Tahoma" w:cs="Tahoma"/>
      <w:sz w:val="16"/>
      <w:szCs w:val="16"/>
    </w:rPr>
  </w:style>
  <w:style w:type="character" w:styleId="Hyperlink">
    <w:name w:val="Hyperlink"/>
    <w:basedOn w:val="DefaultParagraphFont"/>
    <w:uiPriority w:val="99"/>
    <w:unhideWhenUsed/>
    <w:rsid w:val="007C1ECD"/>
    <w:rPr>
      <w:color w:val="0000FF" w:themeColor="hyperlink"/>
      <w:u w:val="single"/>
    </w:rPr>
  </w:style>
  <w:style w:type="paragraph" w:styleId="NormalWeb">
    <w:name w:val="Normal (Web)"/>
    <w:basedOn w:val="Normal"/>
    <w:uiPriority w:val="99"/>
    <w:semiHidden/>
    <w:unhideWhenUsed/>
    <w:rsid w:val="0095386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tel:(301)%20610-45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dith.vaughan-prather@maryland.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tel:(301)%20610-4524" TargetMode="External"/><Relationship Id="rId4" Type="http://schemas.openxmlformats.org/officeDocument/2006/relationships/webSettings" Target="webSettings.xml"/><Relationship Id="rId9" Type="http://schemas.openxmlformats.org/officeDocument/2006/relationships/hyperlink" Target="mailto:judith.vaughan-prather@maryland.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advisory -hall of fame</Template>
  <TotalTime>5</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DHS_Letterhead_Final_v4</vt:lpstr>
    </vt:vector>
  </TitlesOfParts>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Paula Tolson</cp:lastModifiedBy>
  <cp:revision>2</cp:revision>
  <dcterms:created xsi:type="dcterms:W3CDTF">2018-03-15T15:30:00Z</dcterms:created>
  <dcterms:modified xsi:type="dcterms:W3CDTF">2018-03-15T15:30:00Z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