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0DC22" w14:textId="630B152B" w:rsidR="00DD7012" w:rsidRPr="00FC47AA" w:rsidRDefault="00B67D6F" w:rsidP="00B67D6F">
      <w:pPr>
        <w:pStyle w:val="MDAttachmentH1"/>
        <w:pageBreakBefore/>
        <w:numPr>
          <w:ilvl w:val="0"/>
          <w:numId w:val="0"/>
        </w:numPr>
      </w:pPr>
      <w:bookmarkStart w:id="0" w:name="_Toc469482072"/>
      <w:r>
        <w:t>Attachment</w:t>
      </w:r>
      <w:r w:rsidR="00564310">
        <w:t xml:space="preserve"> R</w:t>
      </w:r>
      <w:r>
        <w:t xml:space="preserve">:                        </w:t>
      </w:r>
      <w:r w:rsidR="00DD7012">
        <w:t>Criminal Background Check Affidavit</w:t>
      </w:r>
    </w:p>
    <w:p w14:paraId="47A9E695" w14:textId="77777777" w:rsidR="00FC6DA0" w:rsidRPr="00EE3919" w:rsidRDefault="00FC6DA0" w:rsidP="00FC6DA0">
      <w:r>
        <w:br/>
      </w:r>
      <w:r w:rsidRPr="00EE3919">
        <w:t>AUTHORIZED REPRESENTATIVE</w:t>
      </w:r>
    </w:p>
    <w:p w14:paraId="5BFFC0FD" w14:textId="77777777" w:rsidR="00FC6DA0" w:rsidRPr="00EE3919" w:rsidRDefault="00FC6DA0" w:rsidP="00FC6DA0"/>
    <w:p w14:paraId="7D9B8219" w14:textId="77777777" w:rsidR="00FC6DA0" w:rsidRPr="00EE3919" w:rsidRDefault="00FC6DA0" w:rsidP="00FC6DA0">
      <w:r w:rsidRPr="00EE3919">
        <w:t>I HEREBY AFFIRM THAT:</w:t>
      </w:r>
    </w:p>
    <w:p w14:paraId="51DAF144" w14:textId="77777777" w:rsidR="00FC6DA0" w:rsidRPr="00EE3919" w:rsidRDefault="00FC6DA0" w:rsidP="00FC6DA0"/>
    <w:p w14:paraId="5766A507" w14:textId="77777777" w:rsidR="00FC6DA0" w:rsidRPr="00EE3919" w:rsidRDefault="00FC6DA0" w:rsidP="00FC6DA0">
      <w:r w:rsidRPr="00EE3919">
        <w:t xml:space="preserve">I </w:t>
      </w:r>
      <w:proofErr w:type="gramStart"/>
      <w:r w:rsidRPr="00EE3919">
        <w:t xml:space="preserve">am  </w:t>
      </w:r>
      <w:r>
        <w:t>_</w:t>
      </w:r>
      <w:proofErr w:type="gramEnd"/>
      <w:r>
        <w:t>_____________________________</w:t>
      </w:r>
      <w:r w:rsidRPr="00EE3919">
        <w:t xml:space="preserve"> (name of affiant), </w:t>
      </w:r>
      <w:r>
        <w:t>_____________________</w:t>
      </w:r>
      <w:r w:rsidRPr="00EE3919">
        <w:t>(</w:t>
      </w:r>
      <w:r w:rsidRPr="00EE3919">
        <w:rPr>
          <w:u w:val="single"/>
        </w:rPr>
        <w:t>Title)</w:t>
      </w:r>
      <w:r w:rsidRPr="00EE3919">
        <w:t xml:space="preserve"> and the duly authorized representative of </w:t>
      </w:r>
      <w:r>
        <w:t>_________________________________________</w:t>
      </w:r>
      <w:r w:rsidRPr="00EE3919">
        <w:t xml:space="preserve"> (name of Contractor) and that I possess the legal authority to make this Affidavit on behalf of myself and the business for which I am acting.</w:t>
      </w:r>
    </w:p>
    <w:p w14:paraId="17D5E9E4" w14:textId="77777777" w:rsidR="00FC6DA0" w:rsidRPr="00EE3919" w:rsidRDefault="00FC6DA0" w:rsidP="00FC6DA0"/>
    <w:p w14:paraId="047A9C55" w14:textId="1B4A7FDD" w:rsidR="00FC6DA0" w:rsidRPr="00EE3919" w:rsidRDefault="00FC6DA0" w:rsidP="00FC6DA0">
      <w:pPr>
        <w:suppressAutoHyphens/>
      </w:pPr>
      <w:r w:rsidRPr="00EE3919">
        <w:t>I hereby affirm that _________________________________________ (Contractor) has complied with Section 3.</w:t>
      </w:r>
      <w:r w:rsidR="00B67D6F">
        <w:t>3</w:t>
      </w:r>
      <w:r w:rsidRPr="00EE3919">
        <w:t>.</w:t>
      </w:r>
      <w:r w:rsidR="00B67D6F">
        <w:t>3</w:t>
      </w:r>
      <w:r w:rsidR="00AE4D48" w:rsidRPr="00EE3919">
        <w:t xml:space="preserve"> </w:t>
      </w:r>
      <w:r w:rsidRPr="00EE3919">
        <w:t xml:space="preserve">Criminal Background Check requirements of the </w:t>
      </w:r>
      <w:r>
        <w:t>Department of Human Services</w:t>
      </w:r>
      <w:r w:rsidR="00AE4D48">
        <w:t>’</w:t>
      </w:r>
      <w:r w:rsidRPr="00EE3919">
        <w:t xml:space="preserve"> </w:t>
      </w:r>
      <w:r w:rsidR="00B67D6F">
        <w:t>Access and Visitation</w:t>
      </w:r>
      <w:r w:rsidR="00AE4D48">
        <w:t xml:space="preserve"> </w:t>
      </w:r>
      <w:r w:rsidRPr="00EE3919">
        <w:t xml:space="preserve">Request for </w:t>
      </w:r>
      <w:r w:rsidR="00B67D6F">
        <w:t xml:space="preserve">Grant </w:t>
      </w:r>
      <w:r w:rsidRPr="00EE3919">
        <w:t>Proposals.</w:t>
      </w:r>
    </w:p>
    <w:p w14:paraId="6ECC2DCF" w14:textId="77777777" w:rsidR="00FC6DA0" w:rsidRPr="00EE3919" w:rsidRDefault="00FC6DA0" w:rsidP="00FC6DA0">
      <w:pPr>
        <w:suppressAutoHyphens/>
        <w:rPr>
          <w:b/>
        </w:rPr>
      </w:pPr>
    </w:p>
    <w:p w14:paraId="2A066299" w14:textId="14181223" w:rsidR="00FC6DA0" w:rsidRPr="00EE3919" w:rsidRDefault="00FC6DA0" w:rsidP="00FC6DA0">
      <w:r w:rsidRPr="00EE3919">
        <w:t>I hereby affirm that _________________________________________ (name of Contractor)  has provided _________________________________________ (name of Agency)  with a summary of the security clearance results for all of the candidates that will be working on Contract Number</w:t>
      </w:r>
      <w:r>
        <w:t xml:space="preserve"> __________________</w:t>
      </w:r>
      <w:r w:rsidRPr="00EE3919">
        <w:t xml:space="preserve">, entitled </w:t>
      </w:r>
      <w:r w:rsidR="00B67D6F">
        <w:rPr>
          <w:u w:val="single"/>
        </w:rPr>
        <w:t>Access and Visitation</w:t>
      </w:r>
      <w:r w:rsidRPr="00EE3919">
        <w:t xml:space="preserve"> (title of Solicitation)  and all of these candidates have successfully passed all of the background check</w:t>
      </w:r>
      <w:r w:rsidR="00AE4D48">
        <w:t>s required under Section 3.</w:t>
      </w:r>
      <w:r w:rsidR="00B67D6F">
        <w:t>3</w:t>
      </w:r>
      <w:r w:rsidR="00AE4D48">
        <w:t>.</w:t>
      </w:r>
      <w:r w:rsidR="00B67D6F">
        <w:t xml:space="preserve">3 </w:t>
      </w:r>
      <w:r w:rsidRPr="00EE3919">
        <w:t>of the Contract.  The Contractor hereby agrees to provide security clearance results for any additional candidates at least seven (7) days prior to the date the candidate commences work on this Contract.</w:t>
      </w:r>
    </w:p>
    <w:p w14:paraId="52015FEC" w14:textId="77777777" w:rsidR="00FC6DA0" w:rsidRPr="00EE3919" w:rsidRDefault="00FC6DA0" w:rsidP="00FC6DA0"/>
    <w:p w14:paraId="19C9C07F" w14:textId="77777777" w:rsidR="00FC6DA0" w:rsidRPr="00EE3919" w:rsidRDefault="00FC6DA0" w:rsidP="00FC6DA0">
      <w:r w:rsidRPr="00EE3919">
        <w:t>I DO SOLEMNLY DECLARE AND AFFIRM UNDER THE PENALTIES OF PERJURY THAT THE CONTENTS OF THIS AFFIDAVIT ARE TRUE AND CORRECT TO THE BEST OF MY KNOWLEDGE, INFORMATION, AND BELIEF.</w:t>
      </w:r>
    </w:p>
    <w:p w14:paraId="6BEA80DB" w14:textId="77777777" w:rsidR="00FC6DA0" w:rsidRPr="00EE3919" w:rsidRDefault="00FC6DA0" w:rsidP="00FC6DA0"/>
    <w:p w14:paraId="1E5E3EA8" w14:textId="77777777" w:rsidR="00FC6DA0" w:rsidRPr="00EE3919" w:rsidRDefault="00FC6DA0" w:rsidP="00FC6DA0">
      <w:pPr>
        <w:rPr>
          <w:u w:val="single"/>
        </w:rPr>
      </w:pPr>
      <w:r w:rsidRPr="00EE3919">
        <w:t>_________________________________________</w:t>
      </w:r>
    </w:p>
    <w:p w14:paraId="2096787E" w14:textId="77777777" w:rsidR="00FC6DA0" w:rsidRPr="00EE3919" w:rsidRDefault="00FC6DA0" w:rsidP="00FC6DA0">
      <w:r w:rsidRPr="00EE3919">
        <w:t>Name of Contractor</w:t>
      </w:r>
    </w:p>
    <w:p w14:paraId="47993BDC" w14:textId="77777777" w:rsidR="00FC6DA0" w:rsidRPr="00EE3919" w:rsidRDefault="00FC6DA0" w:rsidP="00FC6DA0"/>
    <w:p w14:paraId="5C9A48B4" w14:textId="77777777" w:rsidR="00FC6DA0" w:rsidRPr="00EE3919" w:rsidRDefault="00FC6DA0" w:rsidP="00FC6DA0">
      <w:pPr>
        <w:rPr>
          <w:u w:val="single"/>
        </w:rPr>
      </w:pPr>
      <w:r w:rsidRPr="00EE3919">
        <w:t>_________________________________________</w:t>
      </w:r>
    </w:p>
    <w:p w14:paraId="25E3FCCE" w14:textId="77777777" w:rsidR="00FC6DA0" w:rsidRPr="00EE3919" w:rsidRDefault="00FC6DA0" w:rsidP="00FC6DA0">
      <w:r>
        <w:t>Printe</w:t>
      </w:r>
      <w:r w:rsidRPr="00EE3919">
        <w:t>d Name of Affiant</w:t>
      </w:r>
    </w:p>
    <w:p w14:paraId="36663564" w14:textId="77777777" w:rsidR="00FC6DA0" w:rsidRPr="00EE3919" w:rsidRDefault="00FC6DA0" w:rsidP="00FC6DA0"/>
    <w:p w14:paraId="0A1B0CE8" w14:textId="77777777" w:rsidR="00FC6DA0" w:rsidRPr="00EE3919" w:rsidRDefault="00FC6DA0" w:rsidP="00FC6DA0">
      <w:r w:rsidRPr="00EE3919">
        <w:t>___________________________________________</w:t>
      </w:r>
    </w:p>
    <w:p w14:paraId="4ACAD003" w14:textId="77777777" w:rsidR="00FC6DA0" w:rsidRPr="00EE3919" w:rsidRDefault="00FC6DA0" w:rsidP="00FC6DA0">
      <w:r w:rsidRPr="00EE3919">
        <w:t>Signature</w:t>
      </w:r>
    </w:p>
    <w:p w14:paraId="619AD19D" w14:textId="77777777" w:rsidR="00FC6DA0" w:rsidRPr="00EE3919" w:rsidRDefault="00FC6DA0" w:rsidP="00FC6DA0"/>
    <w:p w14:paraId="0B685BAA" w14:textId="77777777" w:rsidR="00FC6DA0" w:rsidRPr="00EE3919" w:rsidRDefault="00FC6DA0" w:rsidP="00FC6DA0">
      <w:r w:rsidRPr="00EE3919">
        <w:t>___________________________________________</w:t>
      </w:r>
    </w:p>
    <w:p w14:paraId="3D914440" w14:textId="77777777" w:rsidR="00FC6DA0" w:rsidRPr="007B2A65" w:rsidRDefault="00FC6DA0" w:rsidP="00FC6DA0">
      <w:r w:rsidRPr="007B2A65">
        <w:t>Date</w:t>
      </w:r>
    </w:p>
    <w:p w14:paraId="08F42DA2" w14:textId="77777777" w:rsidR="004A5442" w:rsidRDefault="004A5442" w:rsidP="004A5442">
      <w:pPr>
        <w:pStyle w:val="MDTableText1"/>
      </w:pPr>
    </w:p>
    <w:bookmarkEnd w:id="0"/>
    <w:p w14:paraId="1A876649" w14:textId="77777777" w:rsidR="002412D1" w:rsidRPr="00FC47AA" w:rsidRDefault="002412D1" w:rsidP="0070706A"/>
    <w:sectPr w:rsidR="002412D1" w:rsidRPr="00FC47AA" w:rsidSect="001F65B9">
      <w:headerReference w:type="default" r:id="rId8"/>
      <w:footerReference w:type="default" r:id="rId9"/>
      <w:pgSz w:w="12240" w:h="15840"/>
      <w:pgMar w:top="1440" w:right="1440" w:bottom="135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C6A47" w14:textId="77777777" w:rsidR="008F77CB" w:rsidRDefault="008F77CB" w:rsidP="000D57D3">
      <w:r>
        <w:separator/>
      </w:r>
    </w:p>
    <w:p w14:paraId="0B15E137" w14:textId="77777777" w:rsidR="008F77CB" w:rsidRDefault="008F77CB"/>
  </w:endnote>
  <w:endnote w:type="continuationSeparator" w:id="0">
    <w:p w14:paraId="4806ED76" w14:textId="77777777" w:rsidR="008F77CB" w:rsidRDefault="008F77CB" w:rsidP="000D57D3">
      <w:r>
        <w:continuationSeparator/>
      </w:r>
    </w:p>
    <w:p w14:paraId="4CD09771" w14:textId="77777777" w:rsidR="008F77CB" w:rsidRDefault="008F77CB"/>
  </w:endnote>
  <w:endnote w:type="continuationNotice" w:id="1">
    <w:p w14:paraId="586279F7" w14:textId="77777777" w:rsidR="008F77CB" w:rsidRDefault="008F77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 w:name="Times New (W1)">
    <w:altName w:val="Times New Roman"/>
    <w:charset w:val="00"/>
    <w:family w:val="roman"/>
    <w:pitch w:val="variable"/>
    <w:sig w:usb0="00000000"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B1DA" w14:textId="5A390FB6" w:rsidR="006C08CA" w:rsidRDefault="00B67D6F" w:rsidP="00832E25">
    <w:pPr>
      <w:pStyle w:val="Footer"/>
      <w:pBdr>
        <w:top w:val="thinThickSmallGap" w:sz="24" w:space="1" w:color="943634"/>
      </w:pBdr>
      <w:tabs>
        <w:tab w:val="left" w:pos="5040"/>
      </w:tabs>
    </w:pPr>
    <w:r>
      <w:t xml:space="preserve">RFGP for: Access and Visitation                                                                                                                       </w:t>
    </w:r>
  </w:p>
  <w:p w14:paraId="323EB9D5" w14:textId="77777777" w:rsidR="006C08CA" w:rsidRDefault="006C08CA" w:rsidP="00A80373">
    <w:pPr>
      <w:pStyle w:val="Footer"/>
      <w:pBdr>
        <w:top w:val="thinThickSmallGap" w:sz="24" w:space="1" w:color="943634"/>
      </w:pBdr>
      <w:tabs>
        <w:tab w:val="left" w:pos="50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DE96A" w14:textId="77777777" w:rsidR="008F77CB" w:rsidRDefault="008F77CB" w:rsidP="000D57D3">
      <w:r>
        <w:separator/>
      </w:r>
    </w:p>
    <w:p w14:paraId="16102901" w14:textId="77777777" w:rsidR="008F77CB" w:rsidRDefault="008F77CB"/>
  </w:footnote>
  <w:footnote w:type="continuationSeparator" w:id="0">
    <w:p w14:paraId="301FA2FA" w14:textId="77777777" w:rsidR="008F77CB" w:rsidRDefault="008F77CB" w:rsidP="000D57D3">
      <w:r>
        <w:continuationSeparator/>
      </w:r>
    </w:p>
    <w:p w14:paraId="48BC11DC" w14:textId="77777777" w:rsidR="008F77CB" w:rsidRDefault="008F77CB"/>
  </w:footnote>
  <w:footnote w:type="continuationNotice" w:id="1">
    <w:p w14:paraId="691CE6C1" w14:textId="77777777" w:rsidR="008F77CB" w:rsidRDefault="008F77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21C92" w14:textId="28E6AD20" w:rsidR="006C08CA" w:rsidRPr="00B67D6F" w:rsidRDefault="00B67D6F">
    <w:pPr>
      <w:pStyle w:val="Header"/>
      <w:rPr>
        <w:sz w:val="2"/>
      </w:rPr>
    </w:pPr>
    <w:r w:rsidRPr="00B67D6F">
      <w:t>Solicitation #CSA/AV-2</w:t>
    </w:r>
    <w:r w:rsidR="005B3B0D">
      <w:t>6</w:t>
    </w:r>
    <w:r w:rsidRPr="00B67D6F">
      <w:t>-00</w:t>
    </w:r>
    <w:r w:rsidR="00EE50D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290E71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F28CD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DC30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0A4DA5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2E1C7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DFE0C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F2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202BC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1ED3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FC93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920D8"/>
    <w:multiLevelType w:val="hybridMultilevel"/>
    <w:tmpl w:val="4A283F1A"/>
    <w:lvl w:ilvl="0" w:tplc="833657B4">
      <w:start w:val="1"/>
      <w:numFmt w:val="bullet"/>
      <w:pStyle w:val="MDB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6873B1"/>
    <w:multiLevelType w:val="hybridMultilevel"/>
    <w:tmpl w:val="85EAE350"/>
    <w:lvl w:ilvl="0" w:tplc="3D5E8E22">
      <w:start w:val="2"/>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9F30D8"/>
    <w:multiLevelType w:val="hybridMultilevel"/>
    <w:tmpl w:val="A9768FBA"/>
    <w:lvl w:ilvl="0" w:tplc="7DA0D81C">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1400D8"/>
    <w:multiLevelType w:val="hybridMultilevel"/>
    <w:tmpl w:val="FB9E7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57077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15" w15:restartNumberingAfterBreak="0">
    <w:nsid w:val="0B154A98"/>
    <w:multiLevelType w:val="hybridMultilevel"/>
    <w:tmpl w:val="1936890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780676"/>
    <w:multiLevelType w:val="hybridMultilevel"/>
    <w:tmpl w:val="0570F842"/>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395F8B"/>
    <w:multiLevelType w:val="multilevel"/>
    <w:tmpl w:val="47EA51F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12A86471"/>
    <w:multiLevelType w:val="multilevel"/>
    <w:tmpl w:val="184691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16962E2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0" w15:restartNumberingAfterBreak="0">
    <w:nsid w:val="185473E1"/>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1" w15:restartNumberingAfterBreak="0">
    <w:nsid w:val="1A0A191F"/>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2" w15:restartNumberingAfterBreak="0">
    <w:nsid w:val="1B7A6075"/>
    <w:multiLevelType w:val="hybridMultilevel"/>
    <w:tmpl w:val="E53007C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505ACF"/>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24" w15:restartNumberingAfterBreak="0">
    <w:nsid w:val="1FD8555D"/>
    <w:multiLevelType w:val="hybridMultilevel"/>
    <w:tmpl w:val="7F3EE9D4"/>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5" w15:restartNumberingAfterBreak="0">
    <w:nsid w:val="206163A2"/>
    <w:multiLevelType w:val="multilevel"/>
    <w:tmpl w:val="B1B290DA"/>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26" w15:restartNumberingAfterBreak="0">
    <w:nsid w:val="207A21E0"/>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27" w15:restartNumberingAfterBreak="0">
    <w:nsid w:val="209F2C0F"/>
    <w:multiLevelType w:val="hybridMultilevel"/>
    <w:tmpl w:val="C0142F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13933D4"/>
    <w:multiLevelType w:val="hybridMultilevel"/>
    <w:tmpl w:val="C1161052"/>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22C467ED"/>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0" w15:restartNumberingAfterBreak="0">
    <w:nsid w:val="265259FE"/>
    <w:multiLevelType w:val="hybridMultilevel"/>
    <w:tmpl w:val="5A4C9DC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6774BB9"/>
    <w:multiLevelType w:val="hybridMultilevel"/>
    <w:tmpl w:val="4A644B3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8E46815"/>
    <w:multiLevelType w:val="hybridMultilevel"/>
    <w:tmpl w:val="69EA9D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A0F418A"/>
    <w:multiLevelType w:val="hybridMultilevel"/>
    <w:tmpl w:val="5EAA22D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2A8571B2"/>
    <w:multiLevelType w:val="multilevel"/>
    <w:tmpl w:val="1938C774"/>
    <w:lvl w:ilvl="0">
      <w:start w:val="1"/>
      <w:numFmt w:val="decimal"/>
      <w:pStyle w:val="MD123"/>
      <w:lvlText w:val="%1."/>
      <w:lvlJc w:val="left"/>
      <w:pPr>
        <w:ind w:left="1872" w:hanging="432"/>
      </w:pPr>
      <w:rPr>
        <w:rFonts w:hint="default"/>
        <w:sz w:val="22"/>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35" w15:restartNumberingAfterBreak="0">
    <w:nsid w:val="2D81734B"/>
    <w:multiLevelType w:val="multilevel"/>
    <w:tmpl w:val="0902EDC2"/>
    <w:styleLink w:val="ListMultiNumbered"/>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12" w:hanging="432"/>
      </w:pPr>
      <w:rPr>
        <w:rFonts w:hint="default"/>
      </w:rPr>
    </w:lvl>
    <w:lvl w:ilvl="3">
      <w:start w:val="1"/>
      <w:numFmt w:val="decimal"/>
      <w:lvlText w:val="%1.%2.%3.%4"/>
      <w:lvlJc w:val="left"/>
      <w:pPr>
        <w:ind w:left="1872" w:hanging="432"/>
      </w:pPr>
      <w:rPr>
        <w:rFonts w:hint="default"/>
      </w:rPr>
    </w:lvl>
    <w:lvl w:ilvl="4">
      <w:start w:val="1"/>
      <w:numFmt w:val="decimal"/>
      <w:lvlText w:val="%1.%2.%3.%4.%5"/>
      <w:lvlJc w:val="left"/>
      <w:pPr>
        <w:ind w:left="2232" w:hanging="432"/>
      </w:pPr>
      <w:rPr>
        <w:rFonts w:hint="default"/>
      </w:rPr>
    </w:lvl>
    <w:lvl w:ilvl="5">
      <w:start w:val="1"/>
      <w:numFmt w:val="lowerRoman"/>
      <w:lvlText w:val="(%6)"/>
      <w:lvlJc w:val="left"/>
      <w:pPr>
        <w:ind w:left="2592" w:hanging="432"/>
      </w:pPr>
      <w:rPr>
        <w:rFonts w:hint="default"/>
      </w:rPr>
    </w:lvl>
    <w:lvl w:ilvl="6">
      <w:start w:val="1"/>
      <w:numFmt w:val="decimal"/>
      <w:lvlText w:val="%7."/>
      <w:lvlJc w:val="left"/>
      <w:pPr>
        <w:ind w:left="2952" w:hanging="432"/>
      </w:pPr>
      <w:rPr>
        <w:rFonts w:hint="default"/>
      </w:rPr>
    </w:lvl>
    <w:lvl w:ilvl="7">
      <w:start w:val="1"/>
      <w:numFmt w:val="lowerLetter"/>
      <w:lvlText w:val="%8."/>
      <w:lvlJc w:val="left"/>
      <w:pPr>
        <w:ind w:left="3312" w:hanging="432"/>
      </w:pPr>
      <w:rPr>
        <w:rFonts w:hint="default"/>
      </w:rPr>
    </w:lvl>
    <w:lvl w:ilvl="8">
      <w:start w:val="1"/>
      <w:numFmt w:val="lowerRoman"/>
      <w:lvlText w:val="%9."/>
      <w:lvlJc w:val="left"/>
      <w:pPr>
        <w:ind w:left="3672" w:hanging="432"/>
      </w:pPr>
      <w:rPr>
        <w:rFonts w:hint="default"/>
      </w:rPr>
    </w:lvl>
  </w:abstractNum>
  <w:abstractNum w:abstractNumId="36" w15:restartNumberingAfterBreak="0">
    <w:nsid w:val="2E176898"/>
    <w:multiLevelType w:val="hybridMultilevel"/>
    <w:tmpl w:val="624EA8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0D2305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38" w15:restartNumberingAfterBreak="0">
    <w:nsid w:val="343464D5"/>
    <w:multiLevelType w:val="multilevel"/>
    <w:tmpl w:val="B4662084"/>
    <w:styleLink w:val="MDList"/>
    <w:lvl w:ilvl="0">
      <w:start w:val="1"/>
      <w:numFmt w:val="decimal"/>
      <w:lvlText w:val="%1"/>
      <w:lvlJc w:val="left"/>
      <w:pPr>
        <w:ind w:left="432" w:hanging="432"/>
      </w:pPr>
      <w:rPr>
        <w:rFonts w:ascii="Arial" w:hAnsi="Arial" w:hint="default"/>
        <w:sz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366D44D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40" w15:restartNumberingAfterBreak="0">
    <w:nsid w:val="36C975FE"/>
    <w:multiLevelType w:val="hybridMultilevel"/>
    <w:tmpl w:val="5C0A40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8072F85"/>
    <w:multiLevelType w:val="hybridMultilevel"/>
    <w:tmpl w:val="7F3EE9D4"/>
    <w:lvl w:ilvl="0" w:tplc="04090015">
      <w:start w:val="1"/>
      <w:numFmt w:val="upperLetter"/>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2" w15:restartNumberingAfterBreak="0">
    <w:nsid w:val="380B4FF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43" w15:restartNumberingAfterBreak="0">
    <w:nsid w:val="3C815C44"/>
    <w:multiLevelType w:val="hybridMultilevel"/>
    <w:tmpl w:val="B1E42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C8A446F"/>
    <w:multiLevelType w:val="hybridMultilevel"/>
    <w:tmpl w:val="742ACDE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EF86E9D"/>
    <w:multiLevelType w:val="hybridMultilevel"/>
    <w:tmpl w:val="97F2C7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E8536C"/>
    <w:multiLevelType w:val="multilevel"/>
    <w:tmpl w:val="47A4CBBC"/>
    <w:lvl w:ilvl="0">
      <w:start w:val="1"/>
      <w:numFmt w:val="upperLetter"/>
      <w:pStyle w:val="MDABC"/>
      <w:lvlText w:val="%1."/>
      <w:lvlJc w:val="left"/>
      <w:pPr>
        <w:ind w:left="1152" w:hanging="432"/>
      </w:pPr>
      <w:rPr>
        <w:rFonts w:hint="default"/>
      </w:rPr>
    </w:lvl>
    <w:lvl w:ilvl="1">
      <w:start w:val="1"/>
      <w:numFmt w:val="decimal"/>
      <w:lvlText w:val="%2."/>
      <w:lvlJc w:val="left"/>
      <w:pPr>
        <w:tabs>
          <w:tab w:val="num" w:pos="1872"/>
        </w:tabs>
        <w:ind w:left="1872" w:hanging="576"/>
      </w:pPr>
      <w:rPr>
        <w:rFonts w:hint="default"/>
      </w:rPr>
    </w:lvl>
    <w:lvl w:ilvl="2">
      <w:start w:val="1"/>
      <w:numFmt w:val="upperLetter"/>
      <w:lvlText w:val="%3."/>
      <w:lvlJc w:val="left"/>
      <w:pPr>
        <w:tabs>
          <w:tab w:val="num" w:pos="2520"/>
        </w:tabs>
        <w:ind w:left="2520" w:hanging="576"/>
      </w:pPr>
      <w:rPr>
        <w:rFonts w:hint="default"/>
      </w:rPr>
    </w:lvl>
    <w:lvl w:ilvl="3">
      <w:start w:val="1"/>
      <w:numFmt w:val="lowerRoman"/>
      <w:lvlText w:val="%4)"/>
      <w:lvlJc w:val="left"/>
      <w:pPr>
        <w:tabs>
          <w:tab w:val="num" w:pos="3168"/>
        </w:tabs>
        <w:ind w:left="3168" w:hanging="576"/>
      </w:pPr>
      <w:rPr>
        <w:rFonts w:hint="default"/>
      </w:rPr>
    </w:lvl>
    <w:lvl w:ilvl="4">
      <w:start w:val="1"/>
      <w:numFmt w:val="decimal"/>
      <w:lvlText w:val="(%5)"/>
      <w:lvlJc w:val="left"/>
      <w:pPr>
        <w:tabs>
          <w:tab w:val="num" w:pos="3816"/>
        </w:tabs>
        <w:ind w:left="3816" w:hanging="648"/>
      </w:pPr>
      <w:rPr>
        <w:rFonts w:hint="default"/>
      </w:rPr>
    </w:lvl>
    <w:lvl w:ilvl="5">
      <w:start w:val="1"/>
      <w:numFmt w:val="lowerLetter"/>
      <w:lvlText w:val="(%6)"/>
      <w:lvlJc w:val="left"/>
      <w:pPr>
        <w:tabs>
          <w:tab w:val="num" w:pos="4320"/>
        </w:tabs>
        <w:ind w:left="4320" w:hanging="576"/>
      </w:pPr>
      <w:rPr>
        <w:rFonts w:hint="default"/>
      </w:rPr>
    </w:lvl>
    <w:lvl w:ilvl="6">
      <w:start w:val="1"/>
      <w:numFmt w:val="lowerRoman"/>
      <w:lvlText w:val="(%7)"/>
      <w:lvlJc w:val="left"/>
      <w:pPr>
        <w:tabs>
          <w:tab w:val="num" w:pos="4824"/>
        </w:tabs>
        <w:ind w:left="4824" w:hanging="504"/>
      </w:pPr>
      <w:rPr>
        <w:rFonts w:hint="default"/>
      </w:rPr>
    </w:lvl>
    <w:lvl w:ilvl="7">
      <w:start w:val="1"/>
      <w:numFmt w:val="decimal"/>
      <w:lvlText w:val="%8."/>
      <w:lvlJc w:val="left"/>
      <w:pPr>
        <w:tabs>
          <w:tab w:val="num" w:pos="5952"/>
        </w:tabs>
        <w:ind w:left="5952" w:hanging="600"/>
      </w:pPr>
      <w:rPr>
        <w:rFonts w:hint="default"/>
      </w:rPr>
    </w:lvl>
    <w:lvl w:ilvl="8">
      <w:start w:val="1"/>
      <w:numFmt w:val="lowerLetter"/>
      <w:lvlText w:val="%9."/>
      <w:lvlJc w:val="left"/>
      <w:pPr>
        <w:tabs>
          <w:tab w:val="num" w:pos="6552"/>
        </w:tabs>
        <w:ind w:left="6552" w:hanging="600"/>
      </w:pPr>
      <w:rPr>
        <w:rFonts w:hint="default"/>
      </w:rPr>
    </w:lvl>
  </w:abstractNum>
  <w:abstractNum w:abstractNumId="47" w15:restartNumberingAfterBreak="0">
    <w:nsid w:val="40EE3B8E"/>
    <w:multiLevelType w:val="multilevel"/>
    <w:tmpl w:val="276CB320"/>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48" w15:restartNumberingAfterBreak="0">
    <w:nsid w:val="47693B6C"/>
    <w:multiLevelType w:val="hybridMultilevel"/>
    <w:tmpl w:val="F75E745C"/>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8150C96"/>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0" w15:restartNumberingAfterBreak="0">
    <w:nsid w:val="49F57BC3"/>
    <w:multiLevelType w:val="hybridMultilevel"/>
    <w:tmpl w:val="4E5ED35C"/>
    <w:lvl w:ilvl="0" w:tplc="FE34BCA8">
      <w:start w:val="1"/>
      <w:numFmt w:val="decimal"/>
      <w:lvlText w:val="%1."/>
      <w:lvlJc w:val="left"/>
      <w:pPr>
        <w:ind w:left="1080" w:hanging="360"/>
      </w:pPr>
      <w:rPr>
        <w:rFonts w:ascii="Times New Roman" w:eastAsia="Calibri" w:hAnsi="Times New Roman" w:cs="Times New Roman"/>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4D2411E3"/>
    <w:multiLevelType w:val="hybridMultilevel"/>
    <w:tmpl w:val="E3EA32D0"/>
    <w:lvl w:ilvl="0" w:tplc="B73C1F48">
      <w:start w:val="1"/>
      <w:numFmt w:val="decimal"/>
      <w:lvlText w:val="%1."/>
      <w:lvlJc w:val="left"/>
      <w:pPr>
        <w:ind w:left="1440" w:hanging="360"/>
      </w:pPr>
      <w:rPr>
        <w:color w:val="auto"/>
      </w:rPr>
    </w:lvl>
    <w:lvl w:ilvl="1" w:tplc="0409001B">
      <w:start w:val="1"/>
      <w:numFmt w:val="lowerRoman"/>
      <w:lvlText w:val="%2."/>
      <w:lvlJc w:val="righ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2" w15:restartNumberingAfterBreak="0">
    <w:nsid w:val="4F3D1812"/>
    <w:multiLevelType w:val="hybridMultilevel"/>
    <w:tmpl w:val="B3DEE80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8B5161"/>
    <w:multiLevelType w:val="hybridMultilevel"/>
    <w:tmpl w:val="92C642AE"/>
    <w:lvl w:ilvl="0" w:tplc="75BC4560">
      <w:start w:val="1"/>
      <w:numFmt w:val="lowerRoman"/>
      <w:pStyle w:val="MDi"/>
      <w:lvlText w:val="%1."/>
      <w:lvlJc w:val="left"/>
      <w:pPr>
        <w:ind w:left="2280" w:hanging="360"/>
      </w:pPr>
      <w:rPr>
        <w:rFonts w:hint="default"/>
      </w:rPr>
    </w:lvl>
    <w:lvl w:ilvl="1" w:tplc="04090019" w:tentative="1">
      <w:start w:val="1"/>
      <w:numFmt w:val="lowerLetter"/>
      <w:lvlText w:val="%2."/>
      <w:lvlJc w:val="left"/>
      <w:pPr>
        <w:ind w:left="9420" w:hanging="360"/>
      </w:pPr>
    </w:lvl>
    <w:lvl w:ilvl="2" w:tplc="0409001B" w:tentative="1">
      <w:start w:val="1"/>
      <w:numFmt w:val="lowerRoman"/>
      <w:lvlText w:val="%3."/>
      <w:lvlJc w:val="right"/>
      <w:pPr>
        <w:ind w:left="10140" w:hanging="180"/>
      </w:pPr>
    </w:lvl>
    <w:lvl w:ilvl="3" w:tplc="0409000F" w:tentative="1">
      <w:start w:val="1"/>
      <w:numFmt w:val="decimal"/>
      <w:lvlText w:val="%4."/>
      <w:lvlJc w:val="left"/>
      <w:pPr>
        <w:ind w:left="10860" w:hanging="360"/>
      </w:pPr>
    </w:lvl>
    <w:lvl w:ilvl="4" w:tplc="04090019" w:tentative="1">
      <w:start w:val="1"/>
      <w:numFmt w:val="lowerLetter"/>
      <w:lvlText w:val="%5."/>
      <w:lvlJc w:val="left"/>
      <w:pPr>
        <w:ind w:left="11580" w:hanging="360"/>
      </w:pPr>
    </w:lvl>
    <w:lvl w:ilvl="5" w:tplc="0409001B" w:tentative="1">
      <w:start w:val="1"/>
      <w:numFmt w:val="lowerRoman"/>
      <w:lvlText w:val="%6."/>
      <w:lvlJc w:val="right"/>
      <w:pPr>
        <w:ind w:left="12300" w:hanging="180"/>
      </w:pPr>
    </w:lvl>
    <w:lvl w:ilvl="6" w:tplc="0409000F" w:tentative="1">
      <w:start w:val="1"/>
      <w:numFmt w:val="decimal"/>
      <w:lvlText w:val="%7."/>
      <w:lvlJc w:val="left"/>
      <w:pPr>
        <w:ind w:left="13020" w:hanging="360"/>
      </w:pPr>
    </w:lvl>
    <w:lvl w:ilvl="7" w:tplc="04090019" w:tentative="1">
      <w:start w:val="1"/>
      <w:numFmt w:val="lowerLetter"/>
      <w:lvlText w:val="%8."/>
      <w:lvlJc w:val="left"/>
      <w:pPr>
        <w:ind w:left="13740" w:hanging="360"/>
      </w:pPr>
    </w:lvl>
    <w:lvl w:ilvl="8" w:tplc="0409001B" w:tentative="1">
      <w:start w:val="1"/>
      <w:numFmt w:val="lowerRoman"/>
      <w:lvlText w:val="%9."/>
      <w:lvlJc w:val="right"/>
      <w:pPr>
        <w:ind w:left="14460" w:hanging="180"/>
      </w:pPr>
    </w:lvl>
  </w:abstractNum>
  <w:abstractNum w:abstractNumId="54" w15:restartNumberingAfterBreak="0">
    <w:nsid w:val="509C3596"/>
    <w:multiLevelType w:val="multilevel"/>
    <w:tmpl w:val="0F544BF8"/>
    <w:lvl w:ilvl="0">
      <w:start w:val="1"/>
      <w:numFmt w:val="decimal"/>
      <w:lvlText w:val="%1."/>
      <w:lvlJc w:val="left"/>
      <w:pPr>
        <w:ind w:left="360" w:hanging="360"/>
      </w:pPr>
    </w:lvl>
    <w:lvl w:ilvl="1">
      <w:start w:val="1"/>
      <w:numFmt w:val="lowerLetter"/>
      <w:lvlText w:val="%2."/>
      <w:lvlJc w:val="left"/>
      <w:pPr>
        <w:ind w:left="1080" w:hanging="360"/>
      </w:pPr>
      <w:rPr>
        <w:u w:val="none"/>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5" w15:restartNumberingAfterBreak="0">
    <w:nsid w:val="58A02E00"/>
    <w:multiLevelType w:val="hybridMultilevel"/>
    <w:tmpl w:val="DC0E7FE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A454DEB"/>
    <w:multiLevelType w:val="multilevel"/>
    <w:tmpl w:val="8FE4A1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900" w:hanging="720"/>
      </w:pPr>
      <w:rPr>
        <w:rFonts w:hint="default"/>
        <w:b w:val="0"/>
        <w:sz w:val="22"/>
        <w:szCs w:val="22"/>
      </w:rPr>
    </w:lvl>
    <w:lvl w:ilvl="3">
      <w:start w:val="1"/>
      <w:numFmt w:val="decimal"/>
      <w:pStyle w:val="Heading4"/>
      <w:lvlText w:val="%1.%2.%3.%4"/>
      <w:lvlJc w:val="left"/>
      <w:pPr>
        <w:ind w:left="398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7" w15:restartNumberingAfterBreak="0">
    <w:nsid w:val="5AC32C8E"/>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58" w15:restartNumberingAfterBreak="0">
    <w:nsid w:val="5D891E1B"/>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59" w15:restartNumberingAfterBreak="0">
    <w:nsid w:val="5F4E7B36"/>
    <w:multiLevelType w:val="multilevel"/>
    <w:tmpl w:val="996E81BC"/>
    <w:lvl w:ilvl="0">
      <w:start w:val="1"/>
      <w:numFmt w:val="upperLetter"/>
      <w:lvlText w:val="%1."/>
      <w:lvlJc w:val="left"/>
      <w:pPr>
        <w:ind w:left="1008" w:hanging="432"/>
      </w:pPr>
      <w:rPr>
        <w:rFonts w:hint="default"/>
      </w:rPr>
    </w:lvl>
    <w:lvl w:ilvl="1">
      <w:start w:val="1"/>
      <w:numFmt w:val="decimal"/>
      <w:lvlText w:val="%2)"/>
      <w:lvlJc w:val="left"/>
      <w:pPr>
        <w:tabs>
          <w:tab w:val="num" w:pos="1728"/>
        </w:tabs>
        <w:ind w:left="1728" w:hanging="576"/>
      </w:pPr>
      <w:rPr>
        <w:rFonts w:hint="default"/>
      </w:rPr>
    </w:lvl>
    <w:lvl w:ilvl="2">
      <w:start w:val="1"/>
      <w:numFmt w:val="lowerLetter"/>
      <w:lvlText w:val="%3)"/>
      <w:lvlJc w:val="left"/>
      <w:pPr>
        <w:tabs>
          <w:tab w:val="num" w:pos="2376"/>
        </w:tabs>
        <w:ind w:left="2376" w:hanging="576"/>
      </w:pPr>
      <w:rPr>
        <w:rFonts w:hint="default"/>
      </w:rPr>
    </w:lvl>
    <w:lvl w:ilvl="3">
      <w:start w:val="1"/>
      <w:numFmt w:val="lowerRoman"/>
      <w:lvlText w:val="%4)"/>
      <w:lvlJc w:val="left"/>
      <w:pPr>
        <w:tabs>
          <w:tab w:val="num" w:pos="3024"/>
        </w:tabs>
        <w:ind w:left="3024" w:hanging="576"/>
      </w:pPr>
      <w:rPr>
        <w:rFonts w:hint="default"/>
      </w:rPr>
    </w:lvl>
    <w:lvl w:ilvl="4">
      <w:start w:val="1"/>
      <w:numFmt w:val="decimal"/>
      <w:lvlText w:val="(%5)"/>
      <w:lvlJc w:val="left"/>
      <w:pPr>
        <w:tabs>
          <w:tab w:val="num" w:pos="3672"/>
        </w:tabs>
        <w:ind w:left="3672" w:hanging="648"/>
      </w:pPr>
      <w:rPr>
        <w:rFonts w:hint="default"/>
      </w:rPr>
    </w:lvl>
    <w:lvl w:ilvl="5">
      <w:start w:val="1"/>
      <w:numFmt w:val="lowerLetter"/>
      <w:lvlText w:val="(%6)"/>
      <w:lvlJc w:val="left"/>
      <w:pPr>
        <w:tabs>
          <w:tab w:val="num" w:pos="4176"/>
        </w:tabs>
        <w:ind w:left="4176" w:hanging="576"/>
      </w:pPr>
      <w:rPr>
        <w:rFonts w:hint="default"/>
      </w:rPr>
    </w:lvl>
    <w:lvl w:ilvl="6">
      <w:start w:val="1"/>
      <w:numFmt w:val="lowerRoman"/>
      <w:lvlText w:val="(%7)"/>
      <w:lvlJc w:val="left"/>
      <w:pPr>
        <w:tabs>
          <w:tab w:val="num" w:pos="4680"/>
        </w:tabs>
        <w:ind w:left="4680" w:hanging="504"/>
      </w:pPr>
      <w:rPr>
        <w:rFonts w:hint="default"/>
      </w:rPr>
    </w:lvl>
    <w:lvl w:ilvl="7">
      <w:start w:val="1"/>
      <w:numFmt w:val="decimal"/>
      <w:lvlText w:val="%8."/>
      <w:lvlJc w:val="left"/>
      <w:pPr>
        <w:tabs>
          <w:tab w:val="num" w:pos="5760"/>
        </w:tabs>
        <w:ind w:left="5760" w:hanging="576"/>
      </w:pPr>
      <w:rPr>
        <w:rFonts w:hint="default"/>
      </w:rPr>
    </w:lvl>
    <w:lvl w:ilvl="8">
      <w:start w:val="1"/>
      <w:numFmt w:val="lowerLetter"/>
      <w:lvlText w:val="%9."/>
      <w:lvlJc w:val="left"/>
      <w:pPr>
        <w:tabs>
          <w:tab w:val="num" w:pos="6408"/>
        </w:tabs>
        <w:ind w:left="6408" w:hanging="648"/>
      </w:pPr>
      <w:rPr>
        <w:rFonts w:hint="default"/>
      </w:rPr>
    </w:lvl>
  </w:abstractNum>
  <w:abstractNum w:abstractNumId="60" w15:restartNumberingAfterBreak="0">
    <w:nsid w:val="5FBC053A"/>
    <w:multiLevelType w:val="hybridMultilevel"/>
    <w:tmpl w:val="42F662F2"/>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603D548B"/>
    <w:multiLevelType w:val="hybridMultilevel"/>
    <w:tmpl w:val="117C267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10304F2"/>
    <w:multiLevelType w:val="hybridMultilevel"/>
    <w:tmpl w:val="F032379E"/>
    <w:lvl w:ilvl="0" w:tplc="AC666FD0">
      <w:start w:val="1"/>
      <w:numFmt w:val="upperLetter"/>
      <w:pStyle w:val="MDAttachmentH1"/>
      <w:lvlText w:val="Attachment %1."/>
      <w:lvlJc w:val="left"/>
      <w:pPr>
        <w:ind w:left="36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3DE0F37"/>
    <w:multiLevelType w:val="hybridMultilevel"/>
    <w:tmpl w:val="C6286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60F0CF1"/>
    <w:multiLevelType w:val="hybridMultilevel"/>
    <w:tmpl w:val="24A2A0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466F05"/>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6" w15:restartNumberingAfterBreak="0">
    <w:nsid w:val="6CD16991"/>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67" w15:restartNumberingAfterBreak="0">
    <w:nsid w:val="6D9B18FB"/>
    <w:multiLevelType w:val="hybridMultilevel"/>
    <w:tmpl w:val="3AAE8E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6E4170BB"/>
    <w:multiLevelType w:val="hybridMultilevel"/>
    <w:tmpl w:val="019C0100"/>
    <w:lvl w:ilvl="0" w:tplc="A886A118">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103837"/>
    <w:multiLevelType w:val="multilevel"/>
    <w:tmpl w:val="7750B442"/>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70" w15:restartNumberingAfterBreak="0">
    <w:nsid w:val="71481EC6"/>
    <w:multiLevelType w:val="multilevel"/>
    <w:tmpl w:val="2BCC8D68"/>
    <w:lvl w:ilvl="0">
      <w:start w:val="1"/>
      <w:numFmt w:val="upperLetter"/>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71" w15:restartNumberingAfterBreak="0">
    <w:nsid w:val="72B26423"/>
    <w:multiLevelType w:val="multilevel"/>
    <w:tmpl w:val="ECBEEDE0"/>
    <w:lvl w:ilvl="0">
      <w:start w:val="1"/>
      <w:numFmt w:val="decimal"/>
      <w:lvlText w:val="%1."/>
      <w:lvlJc w:val="left"/>
      <w:pPr>
        <w:ind w:left="252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72" w15:restartNumberingAfterBreak="0">
    <w:nsid w:val="73A41EFE"/>
    <w:multiLevelType w:val="multilevel"/>
    <w:tmpl w:val="3138B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3BD77FD"/>
    <w:multiLevelType w:val="hybridMultilevel"/>
    <w:tmpl w:val="021ADE8C"/>
    <w:lvl w:ilvl="0" w:tplc="B504011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64A55AE"/>
    <w:multiLevelType w:val="hybridMultilevel"/>
    <w:tmpl w:val="D556C3C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72A56C2"/>
    <w:multiLevelType w:val="multilevel"/>
    <w:tmpl w:val="276CB320"/>
    <w:lvl w:ilvl="0">
      <w:start w:val="1"/>
      <w:numFmt w:val="upperLetter"/>
      <w:lvlText w:val="%1."/>
      <w:lvlJc w:val="left"/>
      <w:pPr>
        <w:ind w:left="864" w:hanging="432"/>
      </w:pPr>
      <w:rPr>
        <w:rFonts w:hint="default"/>
      </w:rPr>
    </w:lvl>
    <w:lvl w:ilvl="1">
      <w:start w:val="1"/>
      <w:numFmt w:val="decimal"/>
      <w:lvlText w:val="%2)"/>
      <w:lvlJc w:val="left"/>
      <w:pPr>
        <w:tabs>
          <w:tab w:val="num" w:pos="1584"/>
        </w:tabs>
        <w:ind w:left="1584" w:hanging="576"/>
      </w:pPr>
      <w:rPr>
        <w:rFonts w:hint="default"/>
      </w:rPr>
    </w:lvl>
    <w:lvl w:ilvl="2">
      <w:start w:val="1"/>
      <w:numFmt w:val="lowerLetter"/>
      <w:lvlText w:val="%3)"/>
      <w:lvlJc w:val="left"/>
      <w:pPr>
        <w:tabs>
          <w:tab w:val="num" w:pos="2232"/>
        </w:tabs>
        <w:ind w:left="2232" w:hanging="576"/>
      </w:pPr>
      <w:rPr>
        <w:rFonts w:hint="default"/>
      </w:rPr>
    </w:lvl>
    <w:lvl w:ilvl="3">
      <w:start w:val="1"/>
      <w:numFmt w:val="lowerRoman"/>
      <w:lvlText w:val="%4)"/>
      <w:lvlJc w:val="left"/>
      <w:pPr>
        <w:tabs>
          <w:tab w:val="num" w:pos="2880"/>
        </w:tabs>
        <w:ind w:left="2880" w:hanging="576"/>
      </w:pPr>
      <w:rPr>
        <w:rFonts w:hint="default"/>
      </w:rPr>
    </w:lvl>
    <w:lvl w:ilvl="4">
      <w:start w:val="1"/>
      <w:numFmt w:val="decimal"/>
      <w:lvlText w:val="(%5)"/>
      <w:lvlJc w:val="left"/>
      <w:pPr>
        <w:tabs>
          <w:tab w:val="num" w:pos="3528"/>
        </w:tabs>
        <w:ind w:left="3528" w:hanging="648"/>
      </w:pPr>
      <w:rPr>
        <w:rFonts w:hint="default"/>
      </w:rPr>
    </w:lvl>
    <w:lvl w:ilvl="5">
      <w:start w:val="1"/>
      <w:numFmt w:val="lowerLetter"/>
      <w:lvlText w:val="(%6)"/>
      <w:lvlJc w:val="left"/>
      <w:pPr>
        <w:tabs>
          <w:tab w:val="num" w:pos="4032"/>
        </w:tabs>
        <w:ind w:left="4032" w:hanging="576"/>
      </w:pPr>
      <w:rPr>
        <w:rFonts w:hint="default"/>
      </w:rPr>
    </w:lvl>
    <w:lvl w:ilvl="6">
      <w:start w:val="1"/>
      <w:numFmt w:val="lowerRoman"/>
      <w:lvlText w:val="(%7)"/>
      <w:lvlJc w:val="left"/>
      <w:pPr>
        <w:tabs>
          <w:tab w:val="num" w:pos="4536"/>
        </w:tabs>
        <w:ind w:left="4536" w:hanging="504"/>
      </w:pPr>
      <w:rPr>
        <w:rFonts w:hint="default"/>
      </w:rPr>
    </w:lvl>
    <w:lvl w:ilvl="7">
      <w:start w:val="1"/>
      <w:numFmt w:val="decimal"/>
      <w:lvlText w:val="%8."/>
      <w:lvlJc w:val="left"/>
      <w:pPr>
        <w:tabs>
          <w:tab w:val="num" w:pos="5616"/>
        </w:tabs>
        <w:ind w:left="5616" w:hanging="576"/>
      </w:pPr>
      <w:rPr>
        <w:rFonts w:hint="default"/>
      </w:rPr>
    </w:lvl>
    <w:lvl w:ilvl="8">
      <w:start w:val="1"/>
      <w:numFmt w:val="lowerLetter"/>
      <w:lvlText w:val="%9."/>
      <w:lvlJc w:val="left"/>
      <w:pPr>
        <w:tabs>
          <w:tab w:val="num" w:pos="6264"/>
        </w:tabs>
        <w:ind w:left="6264" w:hanging="648"/>
      </w:pPr>
      <w:rPr>
        <w:rFonts w:hint="default"/>
      </w:rPr>
    </w:lvl>
  </w:abstractNum>
  <w:abstractNum w:abstractNumId="76" w15:restartNumberingAfterBreak="0">
    <w:nsid w:val="773614A0"/>
    <w:multiLevelType w:val="hybridMultilevel"/>
    <w:tmpl w:val="2B34E8F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111093">
    <w:abstractNumId w:val="56"/>
  </w:num>
  <w:num w:numId="2" w16cid:durableId="1083068455">
    <w:abstractNumId w:val="38"/>
  </w:num>
  <w:num w:numId="3" w16cid:durableId="834227348">
    <w:abstractNumId w:val="53"/>
  </w:num>
  <w:num w:numId="4" w16cid:durableId="1418290773">
    <w:abstractNumId w:val="35"/>
  </w:num>
  <w:num w:numId="5" w16cid:durableId="441074042">
    <w:abstractNumId w:val="10"/>
  </w:num>
  <w:num w:numId="6" w16cid:durableId="1574267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3331280">
    <w:abstractNumId w:val="8"/>
  </w:num>
  <w:num w:numId="8" w16cid:durableId="1402092578">
    <w:abstractNumId w:val="9"/>
  </w:num>
  <w:num w:numId="9" w16cid:durableId="1780830111">
    <w:abstractNumId w:val="7"/>
  </w:num>
  <w:num w:numId="10" w16cid:durableId="742794502">
    <w:abstractNumId w:val="6"/>
  </w:num>
  <w:num w:numId="11" w16cid:durableId="638271611">
    <w:abstractNumId w:val="5"/>
  </w:num>
  <w:num w:numId="12" w16cid:durableId="1259019574">
    <w:abstractNumId w:val="4"/>
  </w:num>
  <w:num w:numId="13" w16cid:durableId="1791776201">
    <w:abstractNumId w:val="3"/>
  </w:num>
  <w:num w:numId="14" w16cid:durableId="1473984503">
    <w:abstractNumId w:val="2"/>
  </w:num>
  <w:num w:numId="15" w16cid:durableId="1352414624">
    <w:abstractNumId w:val="1"/>
  </w:num>
  <w:num w:numId="16" w16cid:durableId="1176845690">
    <w:abstractNumId w:val="0"/>
  </w:num>
  <w:num w:numId="17" w16cid:durableId="2000842490">
    <w:abstractNumId w:val="43"/>
  </w:num>
  <w:num w:numId="18" w16cid:durableId="1890339119">
    <w:abstractNumId w:val="69"/>
  </w:num>
  <w:num w:numId="19" w16cid:durableId="957682005">
    <w:abstractNumId w:val="57"/>
  </w:num>
  <w:num w:numId="20" w16cid:durableId="1818495579">
    <w:abstractNumId w:val="21"/>
  </w:num>
  <w:num w:numId="21" w16cid:durableId="1694450847">
    <w:abstractNumId w:val="14"/>
  </w:num>
  <w:num w:numId="22" w16cid:durableId="1223440503">
    <w:abstractNumId w:val="70"/>
  </w:num>
  <w:num w:numId="23" w16cid:durableId="1257439631">
    <w:abstractNumId w:val="25"/>
  </w:num>
  <w:num w:numId="24" w16cid:durableId="1114785474">
    <w:abstractNumId w:val="46"/>
  </w:num>
  <w:num w:numId="25" w16cid:durableId="1160584879">
    <w:abstractNumId w:val="46"/>
  </w:num>
  <w:num w:numId="26" w16cid:durableId="20780878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3697749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156118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41109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4307940">
    <w:abstractNumId w:val="34"/>
  </w:num>
  <w:num w:numId="31" w16cid:durableId="949048245">
    <w:abstractNumId w:val="62"/>
  </w:num>
  <w:num w:numId="32" w16cid:durableId="2053378006">
    <w:abstractNumId w:val="10"/>
  </w:num>
  <w:num w:numId="33" w16cid:durableId="11963060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7515073">
    <w:abstractNumId w:val="73"/>
  </w:num>
  <w:num w:numId="35" w16cid:durableId="2085638065">
    <w:abstractNumId w:val="66"/>
  </w:num>
  <w:num w:numId="36" w16cid:durableId="493686976">
    <w:abstractNumId w:val="39"/>
  </w:num>
  <w:num w:numId="37" w16cid:durableId="17103009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9363780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292433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11526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80498752">
    <w:abstractNumId w:val="59"/>
  </w:num>
  <w:num w:numId="42" w16cid:durableId="874149929">
    <w:abstractNumId w:val="23"/>
  </w:num>
  <w:num w:numId="43" w16cid:durableId="16781445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626858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916638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47512136">
    <w:abstractNumId w:val="47"/>
  </w:num>
  <w:num w:numId="47" w16cid:durableId="76780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57810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527768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17744877">
    <w:abstractNumId w:val="46"/>
  </w:num>
  <w:num w:numId="51" w16cid:durableId="13968522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5370080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095219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787234525">
    <w:abstractNumId w:val="46"/>
  </w:num>
  <w:num w:numId="55" w16cid:durableId="6821736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330517971">
    <w:abstractNumId w:val="46"/>
  </w:num>
  <w:num w:numId="57" w16cid:durableId="12414038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854559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032669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6365707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445930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243151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882500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881242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223771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6056489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371045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514607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0938909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3372762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007376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0195785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4687926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687979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193184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987489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5120154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279052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43498564">
    <w:abstractNumId w:val="19"/>
  </w:num>
  <w:num w:numId="80" w16cid:durableId="1966352393">
    <w:abstractNumId w:val="75"/>
  </w:num>
  <w:num w:numId="81" w16cid:durableId="1752000107">
    <w:abstractNumId w:val="37"/>
  </w:num>
  <w:num w:numId="82" w16cid:durableId="1005859826">
    <w:abstractNumId w:val="58"/>
  </w:num>
  <w:num w:numId="83" w16cid:durableId="122583627">
    <w:abstractNumId w:val="42"/>
  </w:num>
  <w:num w:numId="84" w16cid:durableId="431780170">
    <w:abstractNumId w:val="26"/>
  </w:num>
  <w:num w:numId="85" w16cid:durableId="2094429879">
    <w:abstractNumId w:val="49"/>
  </w:num>
  <w:num w:numId="86" w16cid:durableId="50884527">
    <w:abstractNumId w:val="20"/>
  </w:num>
  <w:num w:numId="87" w16cid:durableId="6297453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330573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8544162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0535787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6735310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18200620">
    <w:abstractNumId w:val="47"/>
    <w:lvlOverride w:ilvl="0">
      <w:lvl w:ilvl="0">
        <w:start w:val="1"/>
        <w:numFmt w:val="upperLetter"/>
        <w:lvlText w:val="%1."/>
        <w:lvlJc w:val="left"/>
        <w:pPr>
          <w:ind w:left="1008" w:hanging="432"/>
        </w:pPr>
        <w:rPr>
          <w:rFonts w:hint="default"/>
        </w:rPr>
      </w:lvl>
    </w:lvlOverride>
    <w:lvlOverride w:ilvl="1">
      <w:lvl w:ilvl="1">
        <w:start w:val="1"/>
        <w:numFmt w:val="decimal"/>
        <w:lvlText w:val="%2)"/>
        <w:lvlJc w:val="left"/>
        <w:pPr>
          <w:tabs>
            <w:tab w:val="num" w:pos="1728"/>
          </w:tabs>
          <w:ind w:left="1728" w:hanging="576"/>
        </w:pPr>
        <w:rPr>
          <w:rFonts w:hint="default"/>
        </w:rPr>
      </w:lvl>
    </w:lvlOverride>
    <w:lvlOverride w:ilvl="2">
      <w:lvl w:ilvl="2">
        <w:start w:val="1"/>
        <w:numFmt w:val="lowerLetter"/>
        <w:lvlText w:val="%3)"/>
        <w:lvlJc w:val="left"/>
        <w:pPr>
          <w:tabs>
            <w:tab w:val="num" w:pos="2376"/>
          </w:tabs>
          <w:ind w:left="2376" w:hanging="576"/>
        </w:pPr>
        <w:rPr>
          <w:rFonts w:hint="default"/>
        </w:rPr>
      </w:lvl>
    </w:lvlOverride>
    <w:lvlOverride w:ilvl="3">
      <w:lvl w:ilvl="3">
        <w:start w:val="1"/>
        <w:numFmt w:val="lowerRoman"/>
        <w:lvlText w:val="%4)"/>
        <w:lvlJc w:val="left"/>
        <w:pPr>
          <w:tabs>
            <w:tab w:val="num" w:pos="3024"/>
          </w:tabs>
          <w:ind w:left="3024" w:hanging="576"/>
        </w:pPr>
        <w:rPr>
          <w:rFonts w:hint="default"/>
        </w:rPr>
      </w:lvl>
    </w:lvlOverride>
    <w:lvlOverride w:ilvl="4">
      <w:lvl w:ilvl="4">
        <w:start w:val="1"/>
        <w:numFmt w:val="decimal"/>
        <w:lvlText w:val="(%5)"/>
        <w:lvlJc w:val="left"/>
        <w:pPr>
          <w:tabs>
            <w:tab w:val="num" w:pos="3672"/>
          </w:tabs>
          <w:ind w:left="3672" w:hanging="648"/>
        </w:pPr>
        <w:rPr>
          <w:rFonts w:hint="default"/>
        </w:rPr>
      </w:lvl>
    </w:lvlOverride>
    <w:lvlOverride w:ilvl="5">
      <w:lvl w:ilvl="5">
        <w:start w:val="1"/>
        <w:numFmt w:val="lowerLetter"/>
        <w:lvlText w:val="(%6)"/>
        <w:lvlJc w:val="left"/>
        <w:pPr>
          <w:tabs>
            <w:tab w:val="num" w:pos="4176"/>
          </w:tabs>
          <w:ind w:left="4176" w:hanging="576"/>
        </w:pPr>
        <w:rPr>
          <w:rFonts w:hint="default"/>
        </w:rPr>
      </w:lvl>
    </w:lvlOverride>
    <w:lvlOverride w:ilvl="6">
      <w:lvl w:ilvl="6">
        <w:start w:val="1"/>
        <w:numFmt w:val="lowerRoman"/>
        <w:lvlText w:val="(%7)"/>
        <w:lvlJc w:val="left"/>
        <w:pPr>
          <w:tabs>
            <w:tab w:val="num" w:pos="4680"/>
          </w:tabs>
          <w:ind w:left="4680" w:hanging="504"/>
        </w:pPr>
        <w:rPr>
          <w:rFonts w:hint="default"/>
        </w:rPr>
      </w:lvl>
    </w:lvlOverride>
    <w:lvlOverride w:ilvl="7">
      <w:lvl w:ilvl="7">
        <w:start w:val="1"/>
        <w:numFmt w:val="decimal"/>
        <w:lvlText w:val="%8."/>
        <w:lvlJc w:val="left"/>
        <w:pPr>
          <w:tabs>
            <w:tab w:val="num" w:pos="5760"/>
          </w:tabs>
          <w:ind w:left="5760" w:hanging="576"/>
        </w:pPr>
        <w:rPr>
          <w:rFonts w:hint="default"/>
        </w:rPr>
      </w:lvl>
    </w:lvlOverride>
    <w:lvlOverride w:ilvl="8">
      <w:lvl w:ilvl="8">
        <w:start w:val="1"/>
        <w:numFmt w:val="lowerLetter"/>
        <w:lvlText w:val="%9."/>
        <w:lvlJc w:val="left"/>
        <w:pPr>
          <w:tabs>
            <w:tab w:val="num" w:pos="6408"/>
          </w:tabs>
          <w:ind w:left="6408" w:hanging="648"/>
        </w:pPr>
        <w:rPr>
          <w:rFonts w:hint="default"/>
        </w:rPr>
      </w:lvl>
    </w:lvlOverride>
  </w:num>
  <w:num w:numId="93" w16cid:durableId="1163662965">
    <w:abstractNumId w:val="65"/>
  </w:num>
  <w:num w:numId="94" w16cid:durableId="1636057012">
    <w:abstractNumId w:val="40"/>
  </w:num>
  <w:num w:numId="95" w16cid:durableId="222568799">
    <w:abstractNumId w:val="46"/>
  </w:num>
  <w:num w:numId="96" w16cid:durableId="503474501">
    <w:abstractNumId w:val="46"/>
    <w:lvlOverride w:ilvl="0">
      <w:startOverride w:val="1"/>
    </w:lvlOverride>
  </w:num>
  <w:num w:numId="97" w16cid:durableId="997080465">
    <w:abstractNumId w:val="52"/>
  </w:num>
  <w:num w:numId="98" w16cid:durableId="623465286">
    <w:abstractNumId w:val="28"/>
  </w:num>
  <w:num w:numId="99" w16cid:durableId="595865012">
    <w:abstractNumId w:val="71"/>
  </w:num>
  <w:num w:numId="100" w16cid:durableId="907885967">
    <w:abstractNumId w:val="51"/>
  </w:num>
  <w:num w:numId="101" w16cid:durableId="1637836399">
    <w:abstractNumId w:val="44"/>
  </w:num>
  <w:num w:numId="102" w16cid:durableId="244726699">
    <w:abstractNumId w:val="48"/>
  </w:num>
  <w:num w:numId="103" w16cid:durableId="1575627140">
    <w:abstractNumId w:val="30"/>
  </w:num>
  <w:num w:numId="104" w16cid:durableId="1279679983">
    <w:abstractNumId w:val="16"/>
  </w:num>
  <w:num w:numId="105" w16cid:durableId="337001506">
    <w:abstractNumId w:val="22"/>
  </w:num>
  <w:num w:numId="106" w16cid:durableId="38083593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38115476">
    <w:abstractNumId w:val="45"/>
  </w:num>
  <w:num w:numId="108" w16cid:durableId="309019733">
    <w:abstractNumId w:val="74"/>
  </w:num>
  <w:num w:numId="109" w16cid:durableId="785318699">
    <w:abstractNumId w:val="31"/>
  </w:num>
  <w:num w:numId="110" w16cid:durableId="1051147618">
    <w:abstractNumId w:val="50"/>
  </w:num>
  <w:num w:numId="111" w16cid:durableId="1299411217">
    <w:abstractNumId w:val="55"/>
  </w:num>
  <w:num w:numId="112" w16cid:durableId="901909808">
    <w:abstractNumId w:val="67"/>
  </w:num>
  <w:num w:numId="113" w16cid:durableId="1257523046">
    <w:abstractNumId w:val="68"/>
  </w:num>
  <w:num w:numId="114" w16cid:durableId="882911012">
    <w:abstractNumId w:val="11"/>
  </w:num>
  <w:num w:numId="115" w16cid:durableId="182790832">
    <w:abstractNumId w:val="61"/>
  </w:num>
  <w:num w:numId="116" w16cid:durableId="1569879866">
    <w:abstractNumId w:val="76"/>
  </w:num>
  <w:num w:numId="117" w16cid:durableId="816605145">
    <w:abstractNumId w:val="15"/>
  </w:num>
  <w:num w:numId="118" w16cid:durableId="2087066065">
    <w:abstractNumId w:val="32"/>
  </w:num>
  <w:num w:numId="119" w16cid:durableId="55276961">
    <w:abstractNumId w:val="27"/>
  </w:num>
  <w:num w:numId="120" w16cid:durableId="17093297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398985280">
    <w:abstractNumId w:val="12"/>
  </w:num>
  <w:num w:numId="122" w16cid:durableId="453717896">
    <w:abstractNumId w:val="36"/>
  </w:num>
  <w:num w:numId="123" w16cid:durableId="1156914957">
    <w:abstractNumId w:val="64"/>
  </w:num>
  <w:num w:numId="124" w16cid:durableId="20187322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999308965">
    <w:abstractNumId w:val="63"/>
  </w:num>
  <w:num w:numId="126" w16cid:durableId="923999887">
    <w:abstractNumId w:val="33"/>
  </w:num>
  <w:num w:numId="127" w16cid:durableId="18932323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6267374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222864366">
    <w:abstractNumId w:val="13"/>
  </w:num>
  <w:num w:numId="130" w16cid:durableId="1213930219">
    <w:abstractNumId w:val="54"/>
  </w:num>
  <w:num w:numId="131" w16cid:durableId="1099133051">
    <w:abstractNumId w:val="72"/>
  </w:num>
  <w:num w:numId="132" w16cid:durableId="1548446531">
    <w:abstractNumId w:val="17"/>
  </w:num>
  <w:num w:numId="133" w16cid:durableId="915746477">
    <w:abstractNumId w:val="18"/>
  </w:num>
  <w:num w:numId="134" w16cid:durableId="4200319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54579948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074473096">
    <w:abstractNumId w:val="60"/>
  </w:num>
  <w:num w:numId="137" w16cid:durableId="789125203">
    <w:abstractNumId w:val="41"/>
  </w:num>
  <w:num w:numId="138" w16cid:durableId="2081823253">
    <w:abstractNumId w:val="24"/>
  </w:num>
  <w:num w:numId="139" w16cid:durableId="632371748">
    <w:abstractNumId w:val="56"/>
  </w:num>
  <w:num w:numId="140" w16cid:durableId="1353871911">
    <w:abstractNumId w:val="56"/>
  </w:num>
  <w:num w:numId="141" w16cid:durableId="2032608690">
    <w:abstractNumId w:val="56"/>
    <w:lvlOverride w:ilvl="0">
      <w:startOverride w:val="2"/>
    </w:lvlOverride>
    <w:lvlOverride w:ilvl="1">
      <w:startOverride w:val="6"/>
    </w:lvlOverride>
  </w:num>
  <w:num w:numId="142" w16cid:durableId="1578243996">
    <w:abstractNumId w:val="46"/>
  </w:num>
  <w:num w:numId="143" w16cid:durableId="1204948187">
    <w:abstractNumId w:val="4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1D"/>
    <w:rsid w:val="000001E6"/>
    <w:rsid w:val="00001022"/>
    <w:rsid w:val="0000107E"/>
    <w:rsid w:val="00001774"/>
    <w:rsid w:val="00001CB2"/>
    <w:rsid w:val="00001CBD"/>
    <w:rsid w:val="00002959"/>
    <w:rsid w:val="00002AC5"/>
    <w:rsid w:val="00003138"/>
    <w:rsid w:val="00004384"/>
    <w:rsid w:val="00004DD7"/>
    <w:rsid w:val="00004FCF"/>
    <w:rsid w:val="00006F0A"/>
    <w:rsid w:val="00007CC2"/>
    <w:rsid w:val="000101B7"/>
    <w:rsid w:val="0001082A"/>
    <w:rsid w:val="00012F67"/>
    <w:rsid w:val="0001306B"/>
    <w:rsid w:val="000135B8"/>
    <w:rsid w:val="00014E83"/>
    <w:rsid w:val="00015663"/>
    <w:rsid w:val="00015BE8"/>
    <w:rsid w:val="00020657"/>
    <w:rsid w:val="00021C70"/>
    <w:rsid w:val="00022160"/>
    <w:rsid w:val="000226AE"/>
    <w:rsid w:val="00022E2C"/>
    <w:rsid w:val="00023398"/>
    <w:rsid w:val="000235B7"/>
    <w:rsid w:val="000249D0"/>
    <w:rsid w:val="00024F20"/>
    <w:rsid w:val="0002556D"/>
    <w:rsid w:val="000255E8"/>
    <w:rsid w:val="00025914"/>
    <w:rsid w:val="00025D4C"/>
    <w:rsid w:val="00027C0E"/>
    <w:rsid w:val="0003065A"/>
    <w:rsid w:val="00030F8E"/>
    <w:rsid w:val="000310E1"/>
    <w:rsid w:val="00031178"/>
    <w:rsid w:val="000313A3"/>
    <w:rsid w:val="00032FE6"/>
    <w:rsid w:val="00034203"/>
    <w:rsid w:val="00034F15"/>
    <w:rsid w:val="00036262"/>
    <w:rsid w:val="000364D6"/>
    <w:rsid w:val="00037283"/>
    <w:rsid w:val="0003752C"/>
    <w:rsid w:val="00037895"/>
    <w:rsid w:val="0004022F"/>
    <w:rsid w:val="00040F6F"/>
    <w:rsid w:val="000413C1"/>
    <w:rsid w:val="00041F8C"/>
    <w:rsid w:val="00042148"/>
    <w:rsid w:val="00042CB0"/>
    <w:rsid w:val="00042F0B"/>
    <w:rsid w:val="000437CC"/>
    <w:rsid w:val="00043D73"/>
    <w:rsid w:val="00043E50"/>
    <w:rsid w:val="00045783"/>
    <w:rsid w:val="00045860"/>
    <w:rsid w:val="00046764"/>
    <w:rsid w:val="00046F99"/>
    <w:rsid w:val="00050486"/>
    <w:rsid w:val="00050C85"/>
    <w:rsid w:val="00051B84"/>
    <w:rsid w:val="00051D27"/>
    <w:rsid w:val="000521BE"/>
    <w:rsid w:val="00053476"/>
    <w:rsid w:val="000538E7"/>
    <w:rsid w:val="00054BAE"/>
    <w:rsid w:val="00055F63"/>
    <w:rsid w:val="00056CFA"/>
    <w:rsid w:val="00057AD8"/>
    <w:rsid w:val="00057C4E"/>
    <w:rsid w:val="00064397"/>
    <w:rsid w:val="000643A7"/>
    <w:rsid w:val="0006540F"/>
    <w:rsid w:val="00065765"/>
    <w:rsid w:val="00065F74"/>
    <w:rsid w:val="00066594"/>
    <w:rsid w:val="00066612"/>
    <w:rsid w:val="00066906"/>
    <w:rsid w:val="0006787A"/>
    <w:rsid w:val="00067942"/>
    <w:rsid w:val="00067F57"/>
    <w:rsid w:val="00070EB6"/>
    <w:rsid w:val="00071087"/>
    <w:rsid w:val="00071ECE"/>
    <w:rsid w:val="000748CD"/>
    <w:rsid w:val="00075150"/>
    <w:rsid w:val="00075796"/>
    <w:rsid w:val="00077B87"/>
    <w:rsid w:val="00080344"/>
    <w:rsid w:val="00080F8C"/>
    <w:rsid w:val="000813C6"/>
    <w:rsid w:val="000822B7"/>
    <w:rsid w:val="000823B9"/>
    <w:rsid w:val="000823F8"/>
    <w:rsid w:val="00082669"/>
    <w:rsid w:val="00082E76"/>
    <w:rsid w:val="00083866"/>
    <w:rsid w:val="00084747"/>
    <w:rsid w:val="00084D6B"/>
    <w:rsid w:val="0008613F"/>
    <w:rsid w:val="000870B2"/>
    <w:rsid w:val="000875C7"/>
    <w:rsid w:val="000903B3"/>
    <w:rsid w:val="00091188"/>
    <w:rsid w:val="0009192E"/>
    <w:rsid w:val="00091AE6"/>
    <w:rsid w:val="00091F06"/>
    <w:rsid w:val="00093543"/>
    <w:rsid w:val="00093BAA"/>
    <w:rsid w:val="00094753"/>
    <w:rsid w:val="000947AB"/>
    <w:rsid w:val="000961B7"/>
    <w:rsid w:val="00096976"/>
    <w:rsid w:val="000A0E80"/>
    <w:rsid w:val="000A1355"/>
    <w:rsid w:val="000A227A"/>
    <w:rsid w:val="000A333C"/>
    <w:rsid w:val="000A4119"/>
    <w:rsid w:val="000A4345"/>
    <w:rsid w:val="000A4741"/>
    <w:rsid w:val="000A57FC"/>
    <w:rsid w:val="000A5B2F"/>
    <w:rsid w:val="000A5BD7"/>
    <w:rsid w:val="000A5D01"/>
    <w:rsid w:val="000A663C"/>
    <w:rsid w:val="000A74D4"/>
    <w:rsid w:val="000A7C1B"/>
    <w:rsid w:val="000A7ED1"/>
    <w:rsid w:val="000B01E6"/>
    <w:rsid w:val="000B0D0C"/>
    <w:rsid w:val="000B0EA0"/>
    <w:rsid w:val="000B1E2F"/>
    <w:rsid w:val="000B2F67"/>
    <w:rsid w:val="000B382C"/>
    <w:rsid w:val="000B3A09"/>
    <w:rsid w:val="000B6971"/>
    <w:rsid w:val="000B734F"/>
    <w:rsid w:val="000C00EE"/>
    <w:rsid w:val="000C0D1D"/>
    <w:rsid w:val="000C12AC"/>
    <w:rsid w:val="000C1CF6"/>
    <w:rsid w:val="000C259F"/>
    <w:rsid w:val="000C27C7"/>
    <w:rsid w:val="000C3C48"/>
    <w:rsid w:val="000C4065"/>
    <w:rsid w:val="000C42F5"/>
    <w:rsid w:val="000C4DFF"/>
    <w:rsid w:val="000C6415"/>
    <w:rsid w:val="000C6875"/>
    <w:rsid w:val="000D11E8"/>
    <w:rsid w:val="000D138A"/>
    <w:rsid w:val="000D1A38"/>
    <w:rsid w:val="000D383D"/>
    <w:rsid w:val="000D3B9E"/>
    <w:rsid w:val="000D47D4"/>
    <w:rsid w:val="000D5318"/>
    <w:rsid w:val="000D5653"/>
    <w:rsid w:val="000D57D3"/>
    <w:rsid w:val="000E078D"/>
    <w:rsid w:val="000E1273"/>
    <w:rsid w:val="000E12F3"/>
    <w:rsid w:val="000E1B55"/>
    <w:rsid w:val="000E208A"/>
    <w:rsid w:val="000E27F6"/>
    <w:rsid w:val="000E2B22"/>
    <w:rsid w:val="000E375D"/>
    <w:rsid w:val="000E3958"/>
    <w:rsid w:val="000E397E"/>
    <w:rsid w:val="000E39B2"/>
    <w:rsid w:val="000E48C5"/>
    <w:rsid w:val="000E4EDC"/>
    <w:rsid w:val="000E6B35"/>
    <w:rsid w:val="000E7463"/>
    <w:rsid w:val="000F02EB"/>
    <w:rsid w:val="000F02F5"/>
    <w:rsid w:val="000F0734"/>
    <w:rsid w:val="000F100D"/>
    <w:rsid w:val="000F1312"/>
    <w:rsid w:val="000F2C18"/>
    <w:rsid w:val="000F2F3C"/>
    <w:rsid w:val="000F3596"/>
    <w:rsid w:val="000F5A72"/>
    <w:rsid w:val="000F5F3F"/>
    <w:rsid w:val="000F6151"/>
    <w:rsid w:val="0010001C"/>
    <w:rsid w:val="00102A4C"/>
    <w:rsid w:val="00102BC5"/>
    <w:rsid w:val="00102D35"/>
    <w:rsid w:val="00103CA9"/>
    <w:rsid w:val="001040C6"/>
    <w:rsid w:val="00104B23"/>
    <w:rsid w:val="00105DEE"/>
    <w:rsid w:val="001107C5"/>
    <w:rsid w:val="00110EDA"/>
    <w:rsid w:val="001112AB"/>
    <w:rsid w:val="001112C7"/>
    <w:rsid w:val="00111931"/>
    <w:rsid w:val="00111BB4"/>
    <w:rsid w:val="001122B4"/>
    <w:rsid w:val="00112669"/>
    <w:rsid w:val="00112B25"/>
    <w:rsid w:val="00112C34"/>
    <w:rsid w:val="001130DB"/>
    <w:rsid w:val="00115966"/>
    <w:rsid w:val="001160DE"/>
    <w:rsid w:val="0011696B"/>
    <w:rsid w:val="001175C9"/>
    <w:rsid w:val="00120041"/>
    <w:rsid w:val="00120944"/>
    <w:rsid w:val="0012209C"/>
    <w:rsid w:val="001225B0"/>
    <w:rsid w:val="0012344A"/>
    <w:rsid w:val="00123C1A"/>
    <w:rsid w:val="00123FC6"/>
    <w:rsid w:val="00124467"/>
    <w:rsid w:val="00125358"/>
    <w:rsid w:val="00125C67"/>
    <w:rsid w:val="001260A8"/>
    <w:rsid w:val="00127320"/>
    <w:rsid w:val="001278EF"/>
    <w:rsid w:val="001308CD"/>
    <w:rsid w:val="001310A9"/>
    <w:rsid w:val="001319D5"/>
    <w:rsid w:val="0013257D"/>
    <w:rsid w:val="00132659"/>
    <w:rsid w:val="0013461C"/>
    <w:rsid w:val="00136051"/>
    <w:rsid w:val="00137604"/>
    <w:rsid w:val="001400CD"/>
    <w:rsid w:val="001407D9"/>
    <w:rsid w:val="00141653"/>
    <w:rsid w:val="001419AD"/>
    <w:rsid w:val="00141E8F"/>
    <w:rsid w:val="00141FCD"/>
    <w:rsid w:val="001424A2"/>
    <w:rsid w:val="00142818"/>
    <w:rsid w:val="00142953"/>
    <w:rsid w:val="001436D7"/>
    <w:rsid w:val="00143821"/>
    <w:rsid w:val="00143847"/>
    <w:rsid w:val="001451FA"/>
    <w:rsid w:val="00146A51"/>
    <w:rsid w:val="00146BD2"/>
    <w:rsid w:val="00147F00"/>
    <w:rsid w:val="0015050C"/>
    <w:rsid w:val="00150BAC"/>
    <w:rsid w:val="00150C29"/>
    <w:rsid w:val="00152C9E"/>
    <w:rsid w:val="00153D98"/>
    <w:rsid w:val="00153FA2"/>
    <w:rsid w:val="00155244"/>
    <w:rsid w:val="0015669E"/>
    <w:rsid w:val="001567FA"/>
    <w:rsid w:val="0015727D"/>
    <w:rsid w:val="00157493"/>
    <w:rsid w:val="00157880"/>
    <w:rsid w:val="00157EB9"/>
    <w:rsid w:val="0016003A"/>
    <w:rsid w:val="00162444"/>
    <w:rsid w:val="00163183"/>
    <w:rsid w:val="00164290"/>
    <w:rsid w:val="0016447F"/>
    <w:rsid w:val="00164E9D"/>
    <w:rsid w:val="001656F3"/>
    <w:rsid w:val="00165F79"/>
    <w:rsid w:val="0016775D"/>
    <w:rsid w:val="001679A0"/>
    <w:rsid w:val="001704D1"/>
    <w:rsid w:val="00170B47"/>
    <w:rsid w:val="00171133"/>
    <w:rsid w:val="0017161A"/>
    <w:rsid w:val="0017168A"/>
    <w:rsid w:val="00171D9D"/>
    <w:rsid w:val="00173537"/>
    <w:rsid w:val="001748B8"/>
    <w:rsid w:val="00176E7E"/>
    <w:rsid w:val="001774FC"/>
    <w:rsid w:val="00177512"/>
    <w:rsid w:val="0017791B"/>
    <w:rsid w:val="0018009E"/>
    <w:rsid w:val="00180B71"/>
    <w:rsid w:val="0018132B"/>
    <w:rsid w:val="00181B2F"/>
    <w:rsid w:val="0018207C"/>
    <w:rsid w:val="0018209A"/>
    <w:rsid w:val="001825C5"/>
    <w:rsid w:val="00182F04"/>
    <w:rsid w:val="0018307B"/>
    <w:rsid w:val="0018399E"/>
    <w:rsid w:val="001844CE"/>
    <w:rsid w:val="001846BA"/>
    <w:rsid w:val="00184980"/>
    <w:rsid w:val="00185AE8"/>
    <w:rsid w:val="00186BFD"/>
    <w:rsid w:val="00187E6D"/>
    <w:rsid w:val="0019006B"/>
    <w:rsid w:val="001900D1"/>
    <w:rsid w:val="00191450"/>
    <w:rsid w:val="00191B03"/>
    <w:rsid w:val="00191C82"/>
    <w:rsid w:val="00192CFA"/>
    <w:rsid w:val="00192E74"/>
    <w:rsid w:val="00193FD9"/>
    <w:rsid w:val="0019421D"/>
    <w:rsid w:val="001948B9"/>
    <w:rsid w:val="001950F5"/>
    <w:rsid w:val="001951DF"/>
    <w:rsid w:val="001967EC"/>
    <w:rsid w:val="00196FA5"/>
    <w:rsid w:val="00197BD8"/>
    <w:rsid w:val="001A012F"/>
    <w:rsid w:val="001A1760"/>
    <w:rsid w:val="001A307D"/>
    <w:rsid w:val="001A4B3E"/>
    <w:rsid w:val="001A5A61"/>
    <w:rsid w:val="001A5A70"/>
    <w:rsid w:val="001A61A7"/>
    <w:rsid w:val="001A6306"/>
    <w:rsid w:val="001A63DB"/>
    <w:rsid w:val="001A654F"/>
    <w:rsid w:val="001A6DF0"/>
    <w:rsid w:val="001A6E51"/>
    <w:rsid w:val="001B087B"/>
    <w:rsid w:val="001B0E79"/>
    <w:rsid w:val="001B15FA"/>
    <w:rsid w:val="001B260F"/>
    <w:rsid w:val="001B27BA"/>
    <w:rsid w:val="001B426C"/>
    <w:rsid w:val="001B4487"/>
    <w:rsid w:val="001B4AB2"/>
    <w:rsid w:val="001B4F7A"/>
    <w:rsid w:val="001B5657"/>
    <w:rsid w:val="001B57B4"/>
    <w:rsid w:val="001B5C53"/>
    <w:rsid w:val="001B6742"/>
    <w:rsid w:val="001B7254"/>
    <w:rsid w:val="001B7362"/>
    <w:rsid w:val="001C0C01"/>
    <w:rsid w:val="001C1941"/>
    <w:rsid w:val="001C2308"/>
    <w:rsid w:val="001C2C4F"/>
    <w:rsid w:val="001C2C55"/>
    <w:rsid w:val="001C35FD"/>
    <w:rsid w:val="001C373F"/>
    <w:rsid w:val="001C43E4"/>
    <w:rsid w:val="001C4CFA"/>
    <w:rsid w:val="001C4E0A"/>
    <w:rsid w:val="001C7D76"/>
    <w:rsid w:val="001D049B"/>
    <w:rsid w:val="001D1AED"/>
    <w:rsid w:val="001D1EA4"/>
    <w:rsid w:val="001D27ED"/>
    <w:rsid w:val="001D2BD7"/>
    <w:rsid w:val="001D397C"/>
    <w:rsid w:val="001D4BFC"/>
    <w:rsid w:val="001D4CA5"/>
    <w:rsid w:val="001D5719"/>
    <w:rsid w:val="001D5B2A"/>
    <w:rsid w:val="001D5C4B"/>
    <w:rsid w:val="001D6286"/>
    <w:rsid w:val="001D656E"/>
    <w:rsid w:val="001D663B"/>
    <w:rsid w:val="001D6A74"/>
    <w:rsid w:val="001D7F14"/>
    <w:rsid w:val="001E0544"/>
    <w:rsid w:val="001E1588"/>
    <w:rsid w:val="001E184C"/>
    <w:rsid w:val="001E18A2"/>
    <w:rsid w:val="001E1EC7"/>
    <w:rsid w:val="001E2AFD"/>
    <w:rsid w:val="001E2BBC"/>
    <w:rsid w:val="001E2ECF"/>
    <w:rsid w:val="001E3493"/>
    <w:rsid w:val="001E57C3"/>
    <w:rsid w:val="001E6C00"/>
    <w:rsid w:val="001F0BEB"/>
    <w:rsid w:val="001F1720"/>
    <w:rsid w:val="001F2D81"/>
    <w:rsid w:val="001F36AA"/>
    <w:rsid w:val="001F38EB"/>
    <w:rsid w:val="001F3DCC"/>
    <w:rsid w:val="001F4469"/>
    <w:rsid w:val="001F45BF"/>
    <w:rsid w:val="001F5470"/>
    <w:rsid w:val="001F62F5"/>
    <w:rsid w:val="001F6427"/>
    <w:rsid w:val="001F65B9"/>
    <w:rsid w:val="001F6CE2"/>
    <w:rsid w:val="001F7100"/>
    <w:rsid w:val="001F7846"/>
    <w:rsid w:val="001F796F"/>
    <w:rsid w:val="002006CF"/>
    <w:rsid w:val="00200B64"/>
    <w:rsid w:val="00200F42"/>
    <w:rsid w:val="002019EF"/>
    <w:rsid w:val="00201BEA"/>
    <w:rsid w:val="00202D27"/>
    <w:rsid w:val="00202EB2"/>
    <w:rsid w:val="002035C6"/>
    <w:rsid w:val="00203906"/>
    <w:rsid w:val="002042FB"/>
    <w:rsid w:val="00204AB3"/>
    <w:rsid w:val="002051B0"/>
    <w:rsid w:val="002056B0"/>
    <w:rsid w:val="002077AB"/>
    <w:rsid w:val="00207ED9"/>
    <w:rsid w:val="00210111"/>
    <w:rsid w:val="002116CF"/>
    <w:rsid w:val="00211707"/>
    <w:rsid w:val="00211FFD"/>
    <w:rsid w:val="00212B10"/>
    <w:rsid w:val="00212CAB"/>
    <w:rsid w:val="00215045"/>
    <w:rsid w:val="002150B5"/>
    <w:rsid w:val="00215301"/>
    <w:rsid w:val="002153B9"/>
    <w:rsid w:val="00215CFE"/>
    <w:rsid w:val="00215D79"/>
    <w:rsid w:val="00215D91"/>
    <w:rsid w:val="00216921"/>
    <w:rsid w:val="002173B3"/>
    <w:rsid w:val="00220992"/>
    <w:rsid w:val="002218E9"/>
    <w:rsid w:val="002219B6"/>
    <w:rsid w:val="00221CF0"/>
    <w:rsid w:val="00221D6C"/>
    <w:rsid w:val="00221DD7"/>
    <w:rsid w:val="00223167"/>
    <w:rsid w:val="00223172"/>
    <w:rsid w:val="0022324E"/>
    <w:rsid w:val="00223309"/>
    <w:rsid w:val="00223416"/>
    <w:rsid w:val="002235FA"/>
    <w:rsid w:val="0022480A"/>
    <w:rsid w:val="00224828"/>
    <w:rsid w:val="002248B9"/>
    <w:rsid w:val="00225164"/>
    <w:rsid w:val="00225577"/>
    <w:rsid w:val="00225E2B"/>
    <w:rsid w:val="00226416"/>
    <w:rsid w:val="00230399"/>
    <w:rsid w:val="002304D0"/>
    <w:rsid w:val="00230FE8"/>
    <w:rsid w:val="00231A8E"/>
    <w:rsid w:val="00231CCE"/>
    <w:rsid w:val="00231FA6"/>
    <w:rsid w:val="00232DC2"/>
    <w:rsid w:val="00233279"/>
    <w:rsid w:val="00233BA1"/>
    <w:rsid w:val="00233DD2"/>
    <w:rsid w:val="00234054"/>
    <w:rsid w:val="0023407D"/>
    <w:rsid w:val="002340EE"/>
    <w:rsid w:val="002342B9"/>
    <w:rsid w:val="0023618F"/>
    <w:rsid w:val="00236694"/>
    <w:rsid w:val="00237437"/>
    <w:rsid w:val="00240292"/>
    <w:rsid w:val="002412D1"/>
    <w:rsid w:val="00241CE9"/>
    <w:rsid w:val="0024243E"/>
    <w:rsid w:val="00244397"/>
    <w:rsid w:val="00244500"/>
    <w:rsid w:val="00244A0F"/>
    <w:rsid w:val="002454AF"/>
    <w:rsid w:val="002459B2"/>
    <w:rsid w:val="002461C5"/>
    <w:rsid w:val="00246952"/>
    <w:rsid w:val="002504EE"/>
    <w:rsid w:val="00250FC9"/>
    <w:rsid w:val="002516EB"/>
    <w:rsid w:val="00251C7B"/>
    <w:rsid w:val="002523DD"/>
    <w:rsid w:val="00252664"/>
    <w:rsid w:val="00252AF9"/>
    <w:rsid w:val="0025331C"/>
    <w:rsid w:val="00254438"/>
    <w:rsid w:val="002548CA"/>
    <w:rsid w:val="00254BAD"/>
    <w:rsid w:val="00254C06"/>
    <w:rsid w:val="00254CD4"/>
    <w:rsid w:val="0025636B"/>
    <w:rsid w:val="0025756A"/>
    <w:rsid w:val="00257D32"/>
    <w:rsid w:val="002608AB"/>
    <w:rsid w:val="002609E0"/>
    <w:rsid w:val="00260B52"/>
    <w:rsid w:val="00261086"/>
    <w:rsid w:val="00261A12"/>
    <w:rsid w:val="00262319"/>
    <w:rsid w:val="0026362F"/>
    <w:rsid w:val="00264344"/>
    <w:rsid w:val="002643AC"/>
    <w:rsid w:val="00264DB6"/>
    <w:rsid w:val="00264E29"/>
    <w:rsid w:val="002654F3"/>
    <w:rsid w:val="002659BD"/>
    <w:rsid w:val="00266BFB"/>
    <w:rsid w:val="0026714B"/>
    <w:rsid w:val="0026721A"/>
    <w:rsid w:val="00267E3D"/>
    <w:rsid w:val="00270B80"/>
    <w:rsid w:val="00270C52"/>
    <w:rsid w:val="00270E41"/>
    <w:rsid w:val="00271F3C"/>
    <w:rsid w:val="00271FC1"/>
    <w:rsid w:val="002721A5"/>
    <w:rsid w:val="0027221C"/>
    <w:rsid w:val="00273D6C"/>
    <w:rsid w:val="00273F14"/>
    <w:rsid w:val="00273FDC"/>
    <w:rsid w:val="002743F6"/>
    <w:rsid w:val="00274B3F"/>
    <w:rsid w:val="002751AF"/>
    <w:rsid w:val="00275D44"/>
    <w:rsid w:val="00276056"/>
    <w:rsid w:val="00283041"/>
    <w:rsid w:val="0028383E"/>
    <w:rsid w:val="00283849"/>
    <w:rsid w:val="0028396E"/>
    <w:rsid w:val="00283A6A"/>
    <w:rsid w:val="00283D25"/>
    <w:rsid w:val="00283FAC"/>
    <w:rsid w:val="00285654"/>
    <w:rsid w:val="00286457"/>
    <w:rsid w:val="00286F35"/>
    <w:rsid w:val="00287830"/>
    <w:rsid w:val="002878C5"/>
    <w:rsid w:val="002879AB"/>
    <w:rsid w:val="00291F77"/>
    <w:rsid w:val="002924AF"/>
    <w:rsid w:val="00292E0F"/>
    <w:rsid w:val="00294139"/>
    <w:rsid w:val="00295B75"/>
    <w:rsid w:val="00296766"/>
    <w:rsid w:val="0029689F"/>
    <w:rsid w:val="00297820"/>
    <w:rsid w:val="002A0E7A"/>
    <w:rsid w:val="002A196F"/>
    <w:rsid w:val="002A1BE9"/>
    <w:rsid w:val="002A275A"/>
    <w:rsid w:val="002A28CA"/>
    <w:rsid w:val="002A2E98"/>
    <w:rsid w:val="002A47AE"/>
    <w:rsid w:val="002A4960"/>
    <w:rsid w:val="002A4E26"/>
    <w:rsid w:val="002A5AC1"/>
    <w:rsid w:val="002A6226"/>
    <w:rsid w:val="002A68E9"/>
    <w:rsid w:val="002A6C5D"/>
    <w:rsid w:val="002A6D18"/>
    <w:rsid w:val="002A6F4A"/>
    <w:rsid w:val="002A78C8"/>
    <w:rsid w:val="002B01EB"/>
    <w:rsid w:val="002B0346"/>
    <w:rsid w:val="002B0A1B"/>
    <w:rsid w:val="002B20A7"/>
    <w:rsid w:val="002B2507"/>
    <w:rsid w:val="002B2817"/>
    <w:rsid w:val="002B30A7"/>
    <w:rsid w:val="002B332D"/>
    <w:rsid w:val="002B3907"/>
    <w:rsid w:val="002B40C6"/>
    <w:rsid w:val="002B4346"/>
    <w:rsid w:val="002B459E"/>
    <w:rsid w:val="002B56C6"/>
    <w:rsid w:val="002B57A4"/>
    <w:rsid w:val="002B58AB"/>
    <w:rsid w:val="002B6285"/>
    <w:rsid w:val="002B62B8"/>
    <w:rsid w:val="002C29A8"/>
    <w:rsid w:val="002C2FDE"/>
    <w:rsid w:val="002C3D04"/>
    <w:rsid w:val="002C59B9"/>
    <w:rsid w:val="002C60BD"/>
    <w:rsid w:val="002C7590"/>
    <w:rsid w:val="002C7DE9"/>
    <w:rsid w:val="002D0811"/>
    <w:rsid w:val="002D1B2A"/>
    <w:rsid w:val="002D1C8B"/>
    <w:rsid w:val="002D25DA"/>
    <w:rsid w:val="002D3341"/>
    <w:rsid w:val="002D45CB"/>
    <w:rsid w:val="002D4FBC"/>
    <w:rsid w:val="002D4FF7"/>
    <w:rsid w:val="002D511E"/>
    <w:rsid w:val="002D5346"/>
    <w:rsid w:val="002D590E"/>
    <w:rsid w:val="002D6A94"/>
    <w:rsid w:val="002D723F"/>
    <w:rsid w:val="002D7384"/>
    <w:rsid w:val="002D78D3"/>
    <w:rsid w:val="002E0416"/>
    <w:rsid w:val="002E125E"/>
    <w:rsid w:val="002E2808"/>
    <w:rsid w:val="002E2B91"/>
    <w:rsid w:val="002E417E"/>
    <w:rsid w:val="002E5379"/>
    <w:rsid w:val="002E5D0C"/>
    <w:rsid w:val="002E7319"/>
    <w:rsid w:val="002F1110"/>
    <w:rsid w:val="002F1EB9"/>
    <w:rsid w:val="002F375E"/>
    <w:rsid w:val="002F426D"/>
    <w:rsid w:val="002F462F"/>
    <w:rsid w:val="002F469D"/>
    <w:rsid w:val="002F4ABC"/>
    <w:rsid w:val="002F4B2E"/>
    <w:rsid w:val="002F6BEE"/>
    <w:rsid w:val="002F7666"/>
    <w:rsid w:val="002F76E1"/>
    <w:rsid w:val="0030007E"/>
    <w:rsid w:val="003016A7"/>
    <w:rsid w:val="003020C4"/>
    <w:rsid w:val="003023AD"/>
    <w:rsid w:val="00302929"/>
    <w:rsid w:val="003029AC"/>
    <w:rsid w:val="00302EB3"/>
    <w:rsid w:val="00302EEF"/>
    <w:rsid w:val="00304238"/>
    <w:rsid w:val="00304FD2"/>
    <w:rsid w:val="003065FE"/>
    <w:rsid w:val="00306D82"/>
    <w:rsid w:val="00306EAE"/>
    <w:rsid w:val="00307253"/>
    <w:rsid w:val="00311130"/>
    <w:rsid w:val="00311987"/>
    <w:rsid w:val="00311DDE"/>
    <w:rsid w:val="00311E74"/>
    <w:rsid w:val="0031330F"/>
    <w:rsid w:val="00313947"/>
    <w:rsid w:val="00313F7D"/>
    <w:rsid w:val="003150EA"/>
    <w:rsid w:val="0031756A"/>
    <w:rsid w:val="003203E5"/>
    <w:rsid w:val="003227D5"/>
    <w:rsid w:val="003234FD"/>
    <w:rsid w:val="003236F3"/>
    <w:rsid w:val="003238CD"/>
    <w:rsid w:val="0032450A"/>
    <w:rsid w:val="00324BE5"/>
    <w:rsid w:val="003256C5"/>
    <w:rsid w:val="00325B3D"/>
    <w:rsid w:val="0032660F"/>
    <w:rsid w:val="00327181"/>
    <w:rsid w:val="003273A5"/>
    <w:rsid w:val="00330153"/>
    <w:rsid w:val="00330DEA"/>
    <w:rsid w:val="00330F1F"/>
    <w:rsid w:val="003315EE"/>
    <w:rsid w:val="00331D4C"/>
    <w:rsid w:val="0033284E"/>
    <w:rsid w:val="00333A95"/>
    <w:rsid w:val="00334152"/>
    <w:rsid w:val="003365AB"/>
    <w:rsid w:val="0033685D"/>
    <w:rsid w:val="00337948"/>
    <w:rsid w:val="00337F24"/>
    <w:rsid w:val="00340864"/>
    <w:rsid w:val="003414A2"/>
    <w:rsid w:val="003417F9"/>
    <w:rsid w:val="003424E9"/>
    <w:rsid w:val="00342BF4"/>
    <w:rsid w:val="00342DCC"/>
    <w:rsid w:val="00342ED2"/>
    <w:rsid w:val="003430F7"/>
    <w:rsid w:val="00343D6E"/>
    <w:rsid w:val="00344B76"/>
    <w:rsid w:val="00345292"/>
    <w:rsid w:val="003509FE"/>
    <w:rsid w:val="00350E2A"/>
    <w:rsid w:val="003515D1"/>
    <w:rsid w:val="00352637"/>
    <w:rsid w:val="00353116"/>
    <w:rsid w:val="00355686"/>
    <w:rsid w:val="00355942"/>
    <w:rsid w:val="00356945"/>
    <w:rsid w:val="003570D5"/>
    <w:rsid w:val="00357830"/>
    <w:rsid w:val="00360129"/>
    <w:rsid w:val="0036019C"/>
    <w:rsid w:val="003618AB"/>
    <w:rsid w:val="00362631"/>
    <w:rsid w:val="00363E7E"/>
    <w:rsid w:val="00366DEB"/>
    <w:rsid w:val="00370A2B"/>
    <w:rsid w:val="00371A96"/>
    <w:rsid w:val="0037401C"/>
    <w:rsid w:val="00374C5F"/>
    <w:rsid w:val="0037515C"/>
    <w:rsid w:val="00376F1F"/>
    <w:rsid w:val="003772ED"/>
    <w:rsid w:val="00377D8B"/>
    <w:rsid w:val="00380178"/>
    <w:rsid w:val="00380528"/>
    <w:rsid w:val="003808E2"/>
    <w:rsid w:val="00381901"/>
    <w:rsid w:val="0038352E"/>
    <w:rsid w:val="00384E3E"/>
    <w:rsid w:val="00384F1E"/>
    <w:rsid w:val="0038562F"/>
    <w:rsid w:val="00386B38"/>
    <w:rsid w:val="0038760D"/>
    <w:rsid w:val="00390302"/>
    <w:rsid w:val="0039194E"/>
    <w:rsid w:val="003928F8"/>
    <w:rsid w:val="00392A8C"/>
    <w:rsid w:val="00392DD3"/>
    <w:rsid w:val="00393D34"/>
    <w:rsid w:val="00393F46"/>
    <w:rsid w:val="00394806"/>
    <w:rsid w:val="00396D4E"/>
    <w:rsid w:val="003974EC"/>
    <w:rsid w:val="003979F6"/>
    <w:rsid w:val="003A0F1D"/>
    <w:rsid w:val="003A19EC"/>
    <w:rsid w:val="003A1A4B"/>
    <w:rsid w:val="003A34B5"/>
    <w:rsid w:val="003A35AB"/>
    <w:rsid w:val="003A3BC6"/>
    <w:rsid w:val="003A422D"/>
    <w:rsid w:val="003A445E"/>
    <w:rsid w:val="003A4B54"/>
    <w:rsid w:val="003A59B5"/>
    <w:rsid w:val="003A5E59"/>
    <w:rsid w:val="003A6262"/>
    <w:rsid w:val="003A6314"/>
    <w:rsid w:val="003A65C1"/>
    <w:rsid w:val="003A778D"/>
    <w:rsid w:val="003A7A56"/>
    <w:rsid w:val="003B0D07"/>
    <w:rsid w:val="003B1096"/>
    <w:rsid w:val="003B1D2B"/>
    <w:rsid w:val="003B2AB2"/>
    <w:rsid w:val="003B2AD9"/>
    <w:rsid w:val="003B3CE8"/>
    <w:rsid w:val="003B3FCA"/>
    <w:rsid w:val="003B4561"/>
    <w:rsid w:val="003B4B8A"/>
    <w:rsid w:val="003B53A8"/>
    <w:rsid w:val="003B5834"/>
    <w:rsid w:val="003B5CD9"/>
    <w:rsid w:val="003C2149"/>
    <w:rsid w:val="003C2ADA"/>
    <w:rsid w:val="003C453C"/>
    <w:rsid w:val="003C5674"/>
    <w:rsid w:val="003C5E9D"/>
    <w:rsid w:val="003C6765"/>
    <w:rsid w:val="003C6DA7"/>
    <w:rsid w:val="003C6F7C"/>
    <w:rsid w:val="003C729E"/>
    <w:rsid w:val="003C7517"/>
    <w:rsid w:val="003D080D"/>
    <w:rsid w:val="003D0847"/>
    <w:rsid w:val="003D09B8"/>
    <w:rsid w:val="003D16CE"/>
    <w:rsid w:val="003D1F61"/>
    <w:rsid w:val="003D2782"/>
    <w:rsid w:val="003D2B3B"/>
    <w:rsid w:val="003D41F8"/>
    <w:rsid w:val="003D43CF"/>
    <w:rsid w:val="003D4827"/>
    <w:rsid w:val="003D490F"/>
    <w:rsid w:val="003D492B"/>
    <w:rsid w:val="003D529C"/>
    <w:rsid w:val="003D60B2"/>
    <w:rsid w:val="003D674C"/>
    <w:rsid w:val="003D6C84"/>
    <w:rsid w:val="003D6FF4"/>
    <w:rsid w:val="003D723F"/>
    <w:rsid w:val="003D7935"/>
    <w:rsid w:val="003E0C04"/>
    <w:rsid w:val="003E1AE4"/>
    <w:rsid w:val="003E2774"/>
    <w:rsid w:val="003E2B76"/>
    <w:rsid w:val="003E2F1A"/>
    <w:rsid w:val="003E3BAF"/>
    <w:rsid w:val="003E3FCA"/>
    <w:rsid w:val="003E4926"/>
    <w:rsid w:val="003E49F4"/>
    <w:rsid w:val="003E532F"/>
    <w:rsid w:val="003E5583"/>
    <w:rsid w:val="003E611F"/>
    <w:rsid w:val="003E6C82"/>
    <w:rsid w:val="003E719F"/>
    <w:rsid w:val="003E7593"/>
    <w:rsid w:val="003E7762"/>
    <w:rsid w:val="003F15FC"/>
    <w:rsid w:val="003F37C2"/>
    <w:rsid w:val="003F3CAE"/>
    <w:rsid w:val="003F626E"/>
    <w:rsid w:val="003F62C4"/>
    <w:rsid w:val="003F768B"/>
    <w:rsid w:val="003F7A2B"/>
    <w:rsid w:val="003F7B29"/>
    <w:rsid w:val="003F7BAD"/>
    <w:rsid w:val="004001CF"/>
    <w:rsid w:val="0040097D"/>
    <w:rsid w:val="00401F7B"/>
    <w:rsid w:val="004022C4"/>
    <w:rsid w:val="00402607"/>
    <w:rsid w:val="00402773"/>
    <w:rsid w:val="0040327C"/>
    <w:rsid w:val="004034DE"/>
    <w:rsid w:val="00405056"/>
    <w:rsid w:val="0040545F"/>
    <w:rsid w:val="00405571"/>
    <w:rsid w:val="004060C6"/>
    <w:rsid w:val="00406446"/>
    <w:rsid w:val="00406691"/>
    <w:rsid w:val="00407335"/>
    <w:rsid w:val="004079FE"/>
    <w:rsid w:val="00407AC7"/>
    <w:rsid w:val="00410B4F"/>
    <w:rsid w:val="0041132C"/>
    <w:rsid w:val="00411D06"/>
    <w:rsid w:val="004170EA"/>
    <w:rsid w:val="004174EB"/>
    <w:rsid w:val="00417855"/>
    <w:rsid w:val="00417945"/>
    <w:rsid w:val="00417D60"/>
    <w:rsid w:val="004209F0"/>
    <w:rsid w:val="0042130A"/>
    <w:rsid w:val="00423629"/>
    <w:rsid w:val="00423C1A"/>
    <w:rsid w:val="00425D2D"/>
    <w:rsid w:val="004266EB"/>
    <w:rsid w:val="004304ED"/>
    <w:rsid w:val="00430B78"/>
    <w:rsid w:val="004317B0"/>
    <w:rsid w:val="004319FB"/>
    <w:rsid w:val="004320A9"/>
    <w:rsid w:val="00433158"/>
    <w:rsid w:val="00434B19"/>
    <w:rsid w:val="00434F51"/>
    <w:rsid w:val="00434F59"/>
    <w:rsid w:val="00435779"/>
    <w:rsid w:val="00435C4E"/>
    <w:rsid w:val="00436799"/>
    <w:rsid w:val="00440987"/>
    <w:rsid w:val="00440BC7"/>
    <w:rsid w:val="0044123B"/>
    <w:rsid w:val="00441BE4"/>
    <w:rsid w:val="00442057"/>
    <w:rsid w:val="004421A6"/>
    <w:rsid w:val="00443F37"/>
    <w:rsid w:val="004446E5"/>
    <w:rsid w:val="00446AF2"/>
    <w:rsid w:val="00447E65"/>
    <w:rsid w:val="00447EB9"/>
    <w:rsid w:val="00450404"/>
    <w:rsid w:val="00451377"/>
    <w:rsid w:val="00451767"/>
    <w:rsid w:val="004525A0"/>
    <w:rsid w:val="0045260C"/>
    <w:rsid w:val="00452F3C"/>
    <w:rsid w:val="0045306E"/>
    <w:rsid w:val="00453075"/>
    <w:rsid w:val="0045356E"/>
    <w:rsid w:val="0045412F"/>
    <w:rsid w:val="0045576B"/>
    <w:rsid w:val="00456008"/>
    <w:rsid w:val="004563C5"/>
    <w:rsid w:val="00456C0F"/>
    <w:rsid w:val="00456FFC"/>
    <w:rsid w:val="004606E0"/>
    <w:rsid w:val="0046192B"/>
    <w:rsid w:val="00462D52"/>
    <w:rsid w:val="00463A4B"/>
    <w:rsid w:val="00464173"/>
    <w:rsid w:val="004644CD"/>
    <w:rsid w:val="00465499"/>
    <w:rsid w:val="00465F29"/>
    <w:rsid w:val="00466C54"/>
    <w:rsid w:val="00467EDD"/>
    <w:rsid w:val="00470C70"/>
    <w:rsid w:val="004714DA"/>
    <w:rsid w:val="00471560"/>
    <w:rsid w:val="00471CD3"/>
    <w:rsid w:val="00472909"/>
    <w:rsid w:val="00472DA9"/>
    <w:rsid w:val="00473624"/>
    <w:rsid w:val="00474224"/>
    <w:rsid w:val="00474C8C"/>
    <w:rsid w:val="00474EED"/>
    <w:rsid w:val="0047609B"/>
    <w:rsid w:val="004766C7"/>
    <w:rsid w:val="00476E0E"/>
    <w:rsid w:val="00477E8F"/>
    <w:rsid w:val="004804BC"/>
    <w:rsid w:val="0048118D"/>
    <w:rsid w:val="00484706"/>
    <w:rsid w:val="00487164"/>
    <w:rsid w:val="0048729E"/>
    <w:rsid w:val="004878A2"/>
    <w:rsid w:val="00490F76"/>
    <w:rsid w:val="00491D0C"/>
    <w:rsid w:val="0049207A"/>
    <w:rsid w:val="00492482"/>
    <w:rsid w:val="0049267A"/>
    <w:rsid w:val="00492913"/>
    <w:rsid w:val="00493E5A"/>
    <w:rsid w:val="00494355"/>
    <w:rsid w:val="00495164"/>
    <w:rsid w:val="0049528C"/>
    <w:rsid w:val="004955DF"/>
    <w:rsid w:val="00495790"/>
    <w:rsid w:val="00495EB1"/>
    <w:rsid w:val="00496A89"/>
    <w:rsid w:val="004A0F34"/>
    <w:rsid w:val="004A21C3"/>
    <w:rsid w:val="004A2BB0"/>
    <w:rsid w:val="004A4304"/>
    <w:rsid w:val="004A5442"/>
    <w:rsid w:val="004A576C"/>
    <w:rsid w:val="004B09CE"/>
    <w:rsid w:val="004B0F4D"/>
    <w:rsid w:val="004B1950"/>
    <w:rsid w:val="004B2576"/>
    <w:rsid w:val="004B393D"/>
    <w:rsid w:val="004B4A78"/>
    <w:rsid w:val="004B6E7A"/>
    <w:rsid w:val="004C07EB"/>
    <w:rsid w:val="004C2028"/>
    <w:rsid w:val="004C2592"/>
    <w:rsid w:val="004C272F"/>
    <w:rsid w:val="004C2FFC"/>
    <w:rsid w:val="004C34DC"/>
    <w:rsid w:val="004C5012"/>
    <w:rsid w:val="004C5395"/>
    <w:rsid w:val="004C5A1E"/>
    <w:rsid w:val="004C65A7"/>
    <w:rsid w:val="004C6B15"/>
    <w:rsid w:val="004C6DAA"/>
    <w:rsid w:val="004C75C7"/>
    <w:rsid w:val="004D0EBD"/>
    <w:rsid w:val="004D1071"/>
    <w:rsid w:val="004D27FF"/>
    <w:rsid w:val="004D288A"/>
    <w:rsid w:val="004D6547"/>
    <w:rsid w:val="004D6E5C"/>
    <w:rsid w:val="004D7448"/>
    <w:rsid w:val="004D76C6"/>
    <w:rsid w:val="004D7CAB"/>
    <w:rsid w:val="004E0A00"/>
    <w:rsid w:val="004E1BF2"/>
    <w:rsid w:val="004E1F89"/>
    <w:rsid w:val="004E32C0"/>
    <w:rsid w:val="004E35B5"/>
    <w:rsid w:val="004E4117"/>
    <w:rsid w:val="004E4DA8"/>
    <w:rsid w:val="004E5E5E"/>
    <w:rsid w:val="004E6007"/>
    <w:rsid w:val="004E6711"/>
    <w:rsid w:val="004E751D"/>
    <w:rsid w:val="004E7D25"/>
    <w:rsid w:val="004F0017"/>
    <w:rsid w:val="004F0D2E"/>
    <w:rsid w:val="004F0EE3"/>
    <w:rsid w:val="004F18B4"/>
    <w:rsid w:val="004F2054"/>
    <w:rsid w:val="004F277D"/>
    <w:rsid w:val="004F27D9"/>
    <w:rsid w:val="004F2918"/>
    <w:rsid w:val="004F306B"/>
    <w:rsid w:val="004F346F"/>
    <w:rsid w:val="004F377E"/>
    <w:rsid w:val="004F3CCE"/>
    <w:rsid w:val="004F404E"/>
    <w:rsid w:val="004F545D"/>
    <w:rsid w:val="004F5FB3"/>
    <w:rsid w:val="004F604E"/>
    <w:rsid w:val="004F6212"/>
    <w:rsid w:val="004F63B1"/>
    <w:rsid w:val="004F6E0C"/>
    <w:rsid w:val="004F734C"/>
    <w:rsid w:val="004F74E9"/>
    <w:rsid w:val="004F751A"/>
    <w:rsid w:val="005013C7"/>
    <w:rsid w:val="00501560"/>
    <w:rsid w:val="005021E3"/>
    <w:rsid w:val="00502E5F"/>
    <w:rsid w:val="00502ED6"/>
    <w:rsid w:val="00503BD2"/>
    <w:rsid w:val="00503C7D"/>
    <w:rsid w:val="00503D33"/>
    <w:rsid w:val="0050445F"/>
    <w:rsid w:val="005050E2"/>
    <w:rsid w:val="0050550E"/>
    <w:rsid w:val="00506769"/>
    <w:rsid w:val="00506A2B"/>
    <w:rsid w:val="005078C3"/>
    <w:rsid w:val="00507F62"/>
    <w:rsid w:val="00511683"/>
    <w:rsid w:val="005118BE"/>
    <w:rsid w:val="00511E38"/>
    <w:rsid w:val="00512B65"/>
    <w:rsid w:val="00512F43"/>
    <w:rsid w:val="00513BCE"/>
    <w:rsid w:val="00513F30"/>
    <w:rsid w:val="00516209"/>
    <w:rsid w:val="00516BBB"/>
    <w:rsid w:val="00516FC2"/>
    <w:rsid w:val="0051785C"/>
    <w:rsid w:val="00517901"/>
    <w:rsid w:val="00517951"/>
    <w:rsid w:val="00520420"/>
    <w:rsid w:val="00520830"/>
    <w:rsid w:val="00520A3F"/>
    <w:rsid w:val="00520E0C"/>
    <w:rsid w:val="00521DBE"/>
    <w:rsid w:val="00521E9C"/>
    <w:rsid w:val="00521EE7"/>
    <w:rsid w:val="005221C7"/>
    <w:rsid w:val="00522481"/>
    <w:rsid w:val="005226DB"/>
    <w:rsid w:val="00522CE0"/>
    <w:rsid w:val="0052482D"/>
    <w:rsid w:val="00524E02"/>
    <w:rsid w:val="00525028"/>
    <w:rsid w:val="0052541D"/>
    <w:rsid w:val="005257D8"/>
    <w:rsid w:val="00526A67"/>
    <w:rsid w:val="00526C79"/>
    <w:rsid w:val="00527B17"/>
    <w:rsid w:val="00530A74"/>
    <w:rsid w:val="00530B55"/>
    <w:rsid w:val="00530D18"/>
    <w:rsid w:val="0053223F"/>
    <w:rsid w:val="00532594"/>
    <w:rsid w:val="00532AF0"/>
    <w:rsid w:val="00533757"/>
    <w:rsid w:val="00533B87"/>
    <w:rsid w:val="005347BF"/>
    <w:rsid w:val="005358D3"/>
    <w:rsid w:val="00535C43"/>
    <w:rsid w:val="00535CA9"/>
    <w:rsid w:val="0053629F"/>
    <w:rsid w:val="005405CD"/>
    <w:rsid w:val="00540748"/>
    <w:rsid w:val="0054098E"/>
    <w:rsid w:val="005409BA"/>
    <w:rsid w:val="00541C7E"/>
    <w:rsid w:val="00543899"/>
    <w:rsid w:val="00544718"/>
    <w:rsid w:val="00544DCC"/>
    <w:rsid w:val="005467ED"/>
    <w:rsid w:val="00546F5F"/>
    <w:rsid w:val="005475E6"/>
    <w:rsid w:val="0055105B"/>
    <w:rsid w:val="0055120F"/>
    <w:rsid w:val="005518EB"/>
    <w:rsid w:val="00552451"/>
    <w:rsid w:val="005531B7"/>
    <w:rsid w:val="00553337"/>
    <w:rsid w:val="005537A3"/>
    <w:rsid w:val="005558DF"/>
    <w:rsid w:val="00556938"/>
    <w:rsid w:val="005570D5"/>
    <w:rsid w:val="00560782"/>
    <w:rsid w:val="00560BB4"/>
    <w:rsid w:val="005611B6"/>
    <w:rsid w:val="005623A9"/>
    <w:rsid w:val="005632F3"/>
    <w:rsid w:val="005634F4"/>
    <w:rsid w:val="005642C1"/>
    <w:rsid w:val="00564310"/>
    <w:rsid w:val="00564D3F"/>
    <w:rsid w:val="00565736"/>
    <w:rsid w:val="00565B56"/>
    <w:rsid w:val="00565E5A"/>
    <w:rsid w:val="00566028"/>
    <w:rsid w:val="005704EB"/>
    <w:rsid w:val="00570C64"/>
    <w:rsid w:val="00571513"/>
    <w:rsid w:val="00573017"/>
    <w:rsid w:val="00574572"/>
    <w:rsid w:val="005745F9"/>
    <w:rsid w:val="005756B2"/>
    <w:rsid w:val="00575DE3"/>
    <w:rsid w:val="005777A4"/>
    <w:rsid w:val="005802FF"/>
    <w:rsid w:val="00582094"/>
    <w:rsid w:val="0058237D"/>
    <w:rsid w:val="00582791"/>
    <w:rsid w:val="00583BEF"/>
    <w:rsid w:val="00584E87"/>
    <w:rsid w:val="005850E6"/>
    <w:rsid w:val="005857EB"/>
    <w:rsid w:val="00585F9F"/>
    <w:rsid w:val="00586032"/>
    <w:rsid w:val="005865A4"/>
    <w:rsid w:val="0058772B"/>
    <w:rsid w:val="005878D7"/>
    <w:rsid w:val="00587BFD"/>
    <w:rsid w:val="00591250"/>
    <w:rsid w:val="0059197D"/>
    <w:rsid w:val="00591FB4"/>
    <w:rsid w:val="005922D6"/>
    <w:rsid w:val="00592809"/>
    <w:rsid w:val="00593167"/>
    <w:rsid w:val="005932DB"/>
    <w:rsid w:val="00593338"/>
    <w:rsid w:val="00593F48"/>
    <w:rsid w:val="0059523D"/>
    <w:rsid w:val="00595EA1"/>
    <w:rsid w:val="00596797"/>
    <w:rsid w:val="005A0B85"/>
    <w:rsid w:val="005A19FB"/>
    <w:rsid w:val="005A2A1A"/>
    <w:rsid w:val="005A3688"/>
    <w:rsid w:val="005A39E4"/>
    <w:rsid w:val="005A4D5F"/>
    <w:rsid w:val="005A5106"/>
    <w:rsid w:val="005A5579"/>
    <w:rsid w:val="005A5E14"/>
    <w:rsid w:val="005A5E3E"/>
    <w:rsid w:val="005A5FFE"/>
    <w:rsid w:val="005A687C"/>
    <w:rsid w:val="005A740F"/>
    <w:rsid w:val="005A7412"/>
    <w:rsid w:val="005B057C"/>
    <w:rsid w:val="005B0F92"/>
    <w:rsid w:val="005B132D"/>
    <w:rsid w:val="005B190E"/>
    <w:rsid w:val="005B1AAA"/>
    <w:rsid w:val="005B2B8F"/>
    <w:rsid w:val="005B3B0D"/>
    <w:rsid w:val="005B436A"/>
    <w:rsid w:val="005B46DA"/>
    <w:rsid w:val="005B56BD"/>
    <w:rsid w:val="005B5AD7"/>
    <w:rsid w:val="005B76D2"/>
    <w:rsid w:val="005C05B3"/>
    <w:rsid w:val="005C0804"/>
    <w:rsid w:val="005C0837"/>
    <w:rsid w:val="005C150E"/>
    <w:rsid w:val="005C1F3C"/>
    <w:rsid w:val="005C343A"/>
    <w:rsid w:val="005C470A"/>
    <w:rsid w:val="005C5AC3"/>
    <w:rsid w:val="005C6043"/>
    <w:rsid w:val="005C6770"/>
    <w:rsid w:val="005C7B22"/>
    <w:rsid w:val="005C7C58"/>
    <w:rsid w:val="005D0853"/>
    <w:rsid w:val="005D0987"/>
    <w:rsid w:val="005D1DF0"/>
    <w:rsid w:val="005D2112"/>
    <w:rsid w:val="005D2525"/>
    <w:rsid w:val="005D5432"/>
    <w:rsid w:val="005D56E3"/>
    <w:rsid w:val="005D6EEA"/>
    <w:rsid w:val="005E0DC4"/>
    <w:rsid w:val="005E0F1F"/>
    <w:rsid w:val="005E2B9A"/>
    <w:rsid w:val="005E3F59"/>
    <w:rsid w:val="005E46A0"/>
    <w:rsid w:val="005E52E1"/>
    <w:rsid w:val="005E58B8"/>
    <w:rsid w:val="005E7E00"/>
    <w:rsid w:val="005E7FE4"/>
    <w:rsid w:val="005F0FD6"/>
    <w:rsid w:val="005F1A97"/>
    <w:rsid w:val="005F1B1F"/>
    <w:rsid w:val="005F1ED1"/>
    <w:rsid w:val="005F235C"/>
    <w:rsid w:val="005F3012"/>
    <w:rsid w:val="005F3DC0"/>
    <w:rsid w:val="005F416D"/>
    <w:rsid w:val="005F42CC"/>
    <w:rsid w:val="005F4544"/>
    <w:rsid w:val="005F5702"/>
    <w:rsid w:val="005F599F"/>
    <w:rsid w:val="005F65E7"/>
    <w:rsid w:val="005F6A08"/>
    <w:rsid w:val="005F6AF7"/>
    <w:rsid w:val="005F7192"/>
    <w:rsid w:val="005F79A7"/>
    <w:rsid w:val="0060012C"/>
    <w:rsid w:val="00600A75"/>
    <w:rsid w:val="00601293"/>
    <w:rsid w:val="00601DAA"/>
    <w:rsid w:val="0060209C"/>
    <w:rsid w:val="006021ED"/>
    <w:rsid w:val="006027CD"/>
    <w:rsid w:val="00602A72"/>
    <w:rsid w:val="006038D1"/>
    <w:rsid w:val="0060425A"/>
    <w:rsid w:val="006047DC"/>
    <w:rsid w:val="00605AB1"/>
    <w:rsid w:val="006065D2"/>
    <w:rsid w:val="0060757B"/>
    <w:rsid w:val="0060762C"/>
    <w:rsid w:val="006100CA"/>
    <w:rsid w:val="0061151E"/>
    <w:rsid w:val="00612978"/>
    <w:rsid w:val="00614250"/>
    <w:rsid w:val="00614285"/>
    <w:rsid w:val="00614644"/>
    <w:rsid w:val="006149E3"/>
    <w:rsid w:val="006178A5"/>
    <w:rsid w:val="00621785"/>
    <w:rsid w:val="0062257F"/>
    <w:rsid w:val="00622745"/>
    <w:rsid w:val="00622B0A"/>
    <w:rsid w:val="00624929"/>
    <w:rsid w:val="00624DE6"/>
    <w:rsid w:val="00625092"/>
    <w:rsid w:val="00626261"/>
    <w:rsid w:val="00626DBE"/>
    <w:rsid w:val="0062708C"/>
    <w:rsid w:val="00627B15"/>
    <w:rsid w:val="00630695"/>
    <w:rsid w:val="00631FC4"/>
    <w:rsid w:val="0063222E"/>
    <w:rsid w:val="006322B7"/>
    <w:rsid w:val="006325BC"/>
    <w:rsid w:val="0063455B"/>
    <w:rsid w:val="00634C94"/>
    <w:rsid w:val="00635A4F"/>
    <w:rsid w:val="00635D1B"/>
    <w:rsid w:val="00635EB6"/>
    <w:rsid w:val="00637561"/>
    <w:rsid w:val="00637C12"/>
    <w:rsid w:val="00640486"/>
    <w:rsid w:val="00641D55"/>
    <w:rsid w:val="006422AF"/>
    <w:rsid w:val="00642AF6"/>
    <w:rsid w:val="00642B65"/>
    <w:rsid w:val="00643306"/>
    <w:rsid w:val="0064331C"/>
    <w:rsid w:val="006434E6"/>
    <w:rsid w:val="00643B73"/>
    <w:rsid w:val="00643B75"/>
    <w:rsid w:val="00644354"/>
    <w:rsid w:val="006466B1"/>
    <w:rsid w:val="00647476"/>
    <w:rsid w:val="00647A32"/>
    <w:rsid w:val="00647B4A"/>
    <w:rsid w:val="0065020F"/>
    <w:rsid w:val="0065022D"/>
    <w:rsid w:val="00650BE3"/>
    <w:rsid w:val="00651B6E"/>
    <w:rsid w:val="00652533"/>
    <w:rsid w:val="00652EC6"/>
    <w:rsid w:val="006531FC"/>
    <w:rsid w:val="006535C4"/>
    <w:rsid w:val="00654D27"/>
    <w:rsid w:val="00655F22"/>
    <w:rsid w:val="00656252"/>
    <w:rsid w:val="00656B7C"/>
    <w:rsid w:val="006570E9"/>
    <w:rsid w:val="00657325"/>
    <w:rsid w:val="006577AA"/>
    <w:rsid w:val="00660306"/>
    <w:rsid w:val="006608C2"/>
    <w:rsid w:val="00661FC2"/>
    <w:rsid w:val="00663DE3"/>
    <w:rsid w:val="00664631"/>
    <w:rsid w:val="006665F6"/>
    <w:rsid w:val="0066693A"/>
    <w:rsid w:val="006723B1"/>
    <w:rsid w:val="00673221"/>
    <w:rsid w:val="0067330B"/>
    <w:rsid w:val="0067455A"/>
    <w:rsid w:val="00674769"/>
    <w:rsid w:val="00674C89"/>
    <w:rsid w:val="006756D6"/>
    <w:rsid w:val="00675BF0"/>
    <w:rsid w:val="00676A4F"/>
    <w:rsid w:val="00676AF5"/>
    <w:rsid w:val="00677613"/>
    <w:rsid w:val="00677AB9"/>
    <w:rsid w:val="0068094B"/>
    <w:rsid w:val="00680F66"/>
    <w:rsid w:val="006824B0"/>
    <w:rsid w:val="00683742"/>
    <w:rsid w:val="00683FF8"/>
    <w:rsid w:val="00685F1A"/>
    <w:rsid w:val="00686116"/>
    <w:rsid w:val="00686238"/>
    <w:rsid w:val="00686F08"/>
    <w:rsid w:val="00687A06"/>
    <w:rsid w:val="00687B22"/>
    <w:rsid w:val="00687C9A"/>
    <w:rsid w:val="006920CE"/>
    <w:rsid w:val="00692E4B"/>
    <w:rsid w:val="00692E97"/>
    <w:rsid w:val="00693788"/>
    <w:rsid w:val="00693C7D"/>
    <w:rsid w:val="006948D3"/>
    <w:rsid w:val="00695E5E"/>
    <w:rsid w:val="006963BF"/>
    <w:rsid w:val="00697360"/>
    <w:rsid w:val="00697494"/>
    <w:rsid w:val="00697598"/>
    <w:rsid w:val="006A05CD"/>
    <w:rsid w:val="006A082D"/>
    <w:rsid w:val="006A1C14"/>
    <w:rsid w:val="006A3015"/>
    <w:rsid w:val="006A3DEE"/>
    <w:rsid w:val="006A4479"/>
    <w:rsid w:val="006A4B41"/>
    <w:rsid w:val="006A4B8A"/>
    <w:rsid w:val="006A5EC0"/>
    <w:rsid w:val="006A6373"/>
    <w:rsid w:val="006A6CB5"/>
    <w:rsid w:val="006B0B94"/>
    <w:rsid w:val="006B2C7D"/>
    <w:rsid w:val="006B30BF"/>
    <w:rsid w:val="006B3821"/>
    <w:rsid w:val="006B4E05"/>
    <w:rsid w:val="006B50BB"/>
    <w:rsid w:val="006B6D4F"/>
    <w:rsid w:val="006B7684"/>
    <w:rsid w:val="006B7889"/>
    <w:rsid w:val="006B7A0E"/>
    <w:rsid w:val="006C04FD"/>
    <w:rsid w:val="006C08CA"/>
    <w:rsid w:val="006C0F97"/>
    <w:rsid w:val="006C1301"/>
    <w:rsid w:val="006C25B8"/>
    <w:rsid w:val="006C2907"/>
    <w:rsid w:val="006C316B"/>
    <w:rsid w:val="006C332B"/>
    <w:rsid w:val="006C4342"/>
    <w:rsid w:val="006C52B3"/>
    <w:rsid w:val="006C5582"/>
    <w:rsid w:val="006C64FC"/>
    <w:rsid w:val="006C7931"/>
    <w:rsid w:val="006C7F5C"/>
    <w:rsid w:val="006D0EA0"/>
    <w:rsid w:val="006D2612"/>
    <w:rsid w:val="006D26BF"/>
    <w:rsid w:val="006D3C45"/>
    <w:rsid w:val="006D5C95"/>
    <w:rsid w:val="006D630B"/>
    <w:rsid w:val="006D654C"/>
    <w:rsid w:val="006D6B6D"/>
    <w:rsid w:val="006D78B2"/>
    <w:rsid w:val="006E206C"/>
    <w:rsid w:val="006E20B0"/>
    <w:rsid w:val="006E2320"/>
    <w:rsid w:val="006E24EA"/>
    <w:rsid w:val="006E29B2"/>
    <w:rsid w:val="006E2B58"/>
    <w:rsid w:val="006E354E"/>
    <w:rsid w:val="006E3A57"/>
    <w:rsid w:val="006E3D61"/>
    <w:rsid w:val="006E4F1A"/>
    <w:rsid w:val="006E4F26"/>
    <w:rsid w:val="006E52B6"/>
    <w:rsid w:val="006E5302"/>
    <w:rsid w:val="006E5A5E"/>
    <w:rsid w:val="006E62C9"/>
    <w:rsid w:val="006E6350"/>
    <w:rsid w:val="006E6CC9"/>
    <w:rsid w:val="006E732E"/>
    <w:rsid w:val="006F0137"/>
    <w:rsid w:val="006F0908"/>
    <w:rsid w:val="006F10D5"/>
    <w:rsid w:val="006F336B"/>
    <w:rsid w:val="006F3D00"/>
    <w:rsid w:val="006F4B53"/>
    <w:rsid w:val="006F5603"/>
    <w:rsid w:val="006F6CE8"/>
    <w:rsid w:val="006F70A0"/>
    <w:rsid w:val="006F7729"/>
    <w:rsid w:val="006F7B58"/>
    <w:rsid w:val="006F7E52"/>
    <w:rsid w:val="00701360"/>
    <w:rsid w:val="00701409"/>
    <w:rsid w:val="00701654"/>
    <w:rsid w:val="00701FE4"/>
    <w:rsid w:val="0070211D"/>
    <w:rsid w:val="00702942"/>
    <w:rsid w:val="00703745"/>
    <w:rsid w:val="00703CF9"/>
    <w:rsid w:val="00704E0F"/>
    <w:rsid w:val="0070706A"/>
    <w:rsid w:val="007075FC"/>
    <w:rsid w:val="00710DE8"/>
    <w:rsid w:val="007115ED"/>
    <w:rsid w:val="007125E3"/>
    <w:rsid w:val="00712B18"/>
    <w:rsid w:val="00712F7D"/>
    <w:rsid w:val="00713B4F"/>
    <w:rsid w:val="007151E6"/>
    <w:rsid w:val="0071696D"/>
    <w:rsid w:val="00716B00"/>
    <w:rsid w:val="00716F0D"/>
    <w:rsid w:val="007208FA"/>
    <w:rsid w:val="0072119A"/>
    <w:rsid w:val="007216E4"/>
    <w:rsid w:val="00722DE0"/>
    <w:rsid w:val="007247E6"/>
    <w:rsid w:val="007255C7"/>
    <w:rsid w:val="007257D0"/>
    <w:rsid w:val="00725805"/>
    <w:rsid w:val="0072639D"/>
    <w:rsid w:val="007266CE"/>
    <w:rsid w:val="00727B15"/>
    <w:rsid w:val="007303FD"/>
    <w:rsid w:val="00730814"/>
    <w:rsid w:val="00730E10"/>
    <w:rsid w:val="00731A24"/>
    <w:rsid w:val="007329A4"/>
    <w:rsid w:val="0073374E"/>
    <w:rsid w:val="00733B08"/>
    <w:rsid w:val="00733B23"/>
    <w:rsid w:val="007340E9"/>
    <w:rsid w:val="00734754"/>
    <w:rsid w:val="00734A55"/>
    <w:rsid w:val="00734CF4"/>
    <w:rsid w:val="00735DA6"/>
    <w:rsid w:val="00736B52"/>
    <w:rsid w:val="007371AB"/>
    <w:rsid w:val="007402E6"/>
    <w:rsid w:val="00740916"/>
    <w:rsid w:val="00740E60"/>
    <w:rsid w:val="007416E3"/>
    <w:rsid w:val="007428B4"/>
    <w:rsid w:val="00742B0B"/>
    <w:rsid w:val="00742F9F"/>
    <w:rsid w:val="00745599"/>
    <w:rsid w:val="0074577B"/>
    <w:rsid w:val="00745963"/>
    <w:rsid w:val="00745E3C"/>
    <w:rsid w:val="007462AF"/>
    <w:rsid w:val="007472E0"/>
    <w:rsid w:val="007476E9"/>
    <w:rsid w:val="00747DE7"/>
    <w:rsid w:val="00750728"/>
    <w:rsid w:val="00751A5B"/>
    <w:rsid w:val="00752D42"/>
    <w:rsid w:val="007531F7"/>
    <w:rsid w:val="0075328E"/>
    <w:rsid w:val="00753470"/>
    <w:rsid w:val="007534E9"/>
    <w:rsid w:val="00754261"/>
    <w:rsid w:val="00754645"/>
    <w:rsid w:val="00754857"/>
    <w:rsid w:val="00754FF4"/>
    <w:rsid w:val="007558CE"/>
    <w:rsid w:val="0075759E"/>
    <w:rsid w:val="007579DE"/>
    <w:rsid w:val="00757C8C"/>
    <w:rsid w:val="00760532"/>
    <w:rsid w:val="00760857"/>
    <w:rsid w:val="007618AD"/>
    <w:rsid w:val="00761936"/>
    <w:rsid w:val="007620DA"/>
    <w:rsid w:val="007627A7"/>
    <w:rsid w:val="00762AA6"/>
    <w:rsid w:val="0076406F"/>
    <w:rsid w:val="007641F7"/>
    <w:rsid w:val="00765B45"/>
    <w:rsid w:val="00765E71"/>
    <w:rsid w:val="007666D5"/>
    <w:rsid w:val="0076671F"/>
    <w:rsid w:val="00766778"/>
    <w:rsid w:val="00770232"/>
    <w:rsid w:val="00770D98"/>
    <w:rsid w:val="00772955"/>
    <w:rsid w:val="00773604"/>
    <w:rsid w:val="00773B73"/>
    <w:rsid w:val="007746F4"/>
    <w:rsid w:val="00774F8E"/>
    <w:rsid w:val="00775ED6"/>
    <w:rsid w:val="00776251"/>
    <w:rsid w:val="00776608"/>
    <w:rsid w:val="00776652"/>
    <w:rsid w:val="00776911"/>
    <w:rsid w:val="00776E9B"/>
    <w:rsid w:val="00777ABA"/>
    <w:rsid w:val="00777EB4"/>
    <w:rsid w:val="007803E8"/>
    <w:rsid w:val="007810A3"/>
    <w:rsid w:val="00781C37"/>
    <w:rsid w:val="007824B7"/>
    <w:rsid w:val="0078282E"/>
    <w:rsid w:val="00782D2A"/>
    <w:rsid w:val="00782F7D"/>
    <w:rsid w:val="007837BD"/>
    <w:rsid w:val="00784732"/>
    <w:rsid w:val="00784F99"/>
    <w:rsid w:val="007856AC"/>
    <w:rsid w:val="00785CF3"/>
    <w:rsid w:val="00786B4F"/>
    <w:rsid w:val="00786C2D"/>
    <w:rsid w:val="00786F8C"/>
    <w:rsid w:val="0078752E"/>
    <w:rsid w:val="00790A71"/>
    <w:rsid w:val="0079141E"/>
    <w:rsid w:val="00792A12"/>
    <w:rsid w:val="0079341B"/>
    <w:rsid w:val="00793473"/>
    <w:rsid w:val="00793833"/>
    <w:rsid w:val="00793F26"/>
    <w:rsid w:val="00794DE5"/>
    <w:rsid w:val="00795BD4"/>
    <w:rsid w:val="0079609B"/>
    <w:rsid w:val="007962BB"/>
    <w:rsid w:val="00796B25"/>
    <w:rsid w:val="00796BB4"/>
    <w:rsid w:val="00796CFC"/>
    <w:rsid w:val="00797F54"/>
    <w:rsid w:val="007A066C"/>
    <w:rsid w:val="007A0C0C"/>
    <w:rsid w:val="007A1623"/>
    <w:rsid w:val="007A2EE7"/>
    <w:rsid w:val="007A3B65"/>
    <w:rsid w:val="007A4D81"/>
    <w:rsid w:val="007A5358"/>
    <w:rsid w:val="007A767B"/>
    <w:rsid w:val="007A7C41"/>
    <w:rsid w:val="007B151D"/>
    <w:rsid w:val="007B1D30"/>
    <w:rsid w:val="007B2D36"/>
    <w:rsid w:val="007B3655"/>
    <w:rsid w:val="007B4D3B"/>
    <w:rsid w:val="007B643A"/>
    <w:rsid w:val="007B67C0"/>
    <w:rsid w:val="007B69CE"/>
    <w:rsid w:val="007B7476"/>
    <w:rsid w:val="007B751B"/>
    <w:rsid w:val="007B7D22"/>
    <w:rsid w:val="007B7D6A"/>
    <w:rsid w:val="007C07E1"/>
    <w:rsid w:val="007C13E5"/>
    <w:rsid w:val="007C3A03"/>
    <w:rsid w:val="007C3D65"/>
    <w:rsid w:val="007C4DF4"/>
    <w:rsid w:val="007C6F66"/>
    <w:rsid w:val="007C7495"/>
    <w:rsid w:val="007D14E4"/>
    <w:rsid w:val="007D1BAC"/>
    <w:rsid w:val="007D2E46"/>
    <w:rsid w:val="007D3739"/>
    <w:rsid w:val="007D3986"/>
    <w:rsid w:val="007D41E0"/>
    <w:rsid w:val="007D43C9"/>
    <w:rsid w:val="007D59C0"/>
    <w:rsid w:val="007D63F5"/>
    <w:rsid w:val="007D728A"/>
    <w:rsid w:val="007D7AE3"/>
    <w:rsid w:val="007E0764"/>
    <w:rsid w:val="007E0955"/>
    <w:rsid w:val="007E098C"/>
    <w:rsid w:val="007E1559"/>
    <w:rsid w:val="007E214D"/>
    <w:rsid w:val="007E2191"/>
    <w:rsid w:val="007E3414"/>
    <w:rsid w:val="007E54E4"/>
    <w:rsid w:val="007E7097"/>
    <w:rsid w:val="007E72AE"/>
    <w:rsid w:val="007F02B8"/>
    <w:rsid w:val="007F03A3"/>
    <w:rsid w:val="007F0A25"/>
    <w:rsid w:val="007F0D6B"/>
    <w:rsid w:val="007F28A4"/>
    <w:rsid w:val="007F2A18"/>
    <w:rsid w:val="007F2A62"/>
    <w:rsid w:val="007F3F47"/>
    <w:rsid w:val="007F4B18"/>
    <w:rsid w:val="007F589B"/>
    <w:rsid w:val="007F5F76"/>
    <w:rsid w:val="007F7760"/>
    <w:rsid w:val="008009AE"/>
    <w:rsid w:val="008010D8"/>
    <w:rsid w:val="00801983"/>
    <w:rsid w:val="00801D6D"/>
    <w:rsid w:val="00801E79"/>
    <w:rsid w:val="008035D7"/>
    <w:rsid w:val="00803F88"/>
    <w:rsid w:val="00806700"/>
    <w:rsid w:val="00806809"/>
    <w:rsid w:val="00807838"/>
    <w:rsid w:val="00810912"/>
    <w:rsid w:val="00811967"/>
    <w:rsid w:val="008124A2"/>
    <w:rsid w:val="00812613"/>
    <w:rsid w:val="0081290E"/>
    <w:rsid w:val="00814E05"/>
    <w:rsid w:val="008155A8"/>
    <w:rsid w:val="008156F8"/>
    <w:rsid w:val="00815863"/>
    <w:rsid w:val="008158BA"/>
    <w:rsid w:val="0081590A"/>
    <w:rsid w:val="008163F6"/>
    <w:rsid w:val="00817719"/>
    <w:rsid w:val="00817AA2"/>
    <w:rsid w:val="0082132C"/>
    <w:rsid w:val="00821468"/>
    <w:rsid w:val="00821896"/>
    <w:rsid w:val="008221E9"/>
    <w:rsid w:val="00822A24"/>
    <w:rsid w:val="0082301B"/>
    <w:rsid w:val="00823650"/>
    <w:rsid w:val="00823A15"/>
    <w:rsid w:val="008243C6"/>
    <w:rsid w:val="00824F0B"/>
    <w:rsid w:val="00824F81"/>
    <w:rsid w:val="00824FA2"/>
    <w:rsid w:val="00824FE6"/>
    <w:rsid w:val="00825461"/>
    <w:rsid w:val="0082591C"/>
    <w:rsid w:val="008266EB"/>
    <w:rsid w:val="008267B8"/>
    <w:rsid w:val="00826B30"/>
    <w:rsid w:val="00827837"/>
    <w:rsid w:val="00827D01"/>
    <w:rsid w:val="0083079D"/>
    <w:rsid w:val="0083091C"/>
    <w:rsid w:val="008314BB"/>
    <w:rsid w:val="00831FC0"/>
    <w:rsid w:val="00832BD1"/>
    <w:rsid w:val="00832E25"/>
    <w:rsid w:val="008332E7"/>
    <w:rsid w:val="0083330C"/>
    <w:rsid w:val="00834040"/>
    <w:rsid w:val="008350AA"/>
    <w:rsid w:val="00837166"/>
    <w:rsid w:val="00837391"/>
    <w:rsid w:val="00837D62"/>
    <w:rsid w:val="00840864"/>
    <w:rsid w:val="008419C6"/>
    <w:rsid w:val="00841BCA"/>
    <w:rsid w:val="008423B5"/>
    <w:rsid w:val="0084333C"/>
    <w:rsid w:val="00843B82"/>
    <w:rsid w:val="00843C05"/>
    <w:rsid w:val="00844D96"/>
    <w:rsid w:val="0084509B"/>
    <w:rsid w:val="008462FD"/>
    <w:rsid w:val="00846A3A"/>
    <w:rsid w:val="00846F3D"/>
    <w:rsid w:val="008470E8"/>
    <w:rsid w:val="00847E4F"/>
    <w:rsid w:val="00850126"/>
    <w:rsid w:val="00851161"/>
    <w:rsid w:val="008518D5"/>
    <w:rsid w:val="008525F2"/>
    <w:rsid w:val="00852617"/>
    <w:rsid w:val="00852D30"/>
    <w:rsid w:val="008543E8"/>
    <w:rsid w:val="008550B9"/>
    <w:rsid w:val="008553EE"/>
    <w:rsid w:val="008559B3"/>
    <w:rsid w:val="00855FEC"/>
    <w:rsid w:val="00857108"/>
    <w:rsid w:val="0085759F"/>
    <w:rsid w:val="00857664"/>
    <w:rsid w:val="00860B0B"/>
    <w:rsid w:val="00860EF0"/>
    <w:rsid w:val="008617E6"/>
    <w:rsid w:val="00861F90"/>
    <w:rsid w:val="00862D18"/>
    <w:rsid w:val="00864094"/>
    <w:rsid w:val="00864E6D"/>
    <w:rsid w:val="00865681"/>
    <w:rsid w:val="0086597F"/>
    <w:rsid w:val="00865C62"/>
    <w:rsid w:val="00865D11"/>
    <w:rsid w:val="00865E49"/>
    <w:rsid w:val="00866EEF"/>
    <w:rsid w:val="00870703"/>
    <w:rsid w:val="00870AB6"/>
    <w:rsid w:val="00871792"/>
    <w:rsid w:val="008717CB"/>
    <w:rsid w:val="008747E7"/>
    <w:rsid w:val="00875C77"/>
    <w:rsid w:val="00875CA3"/>
    <w:rsid w:val="00876F61"/>
    <w:rsid w:val="008774AB"/>
    <w:rsid w:val="00880BA3"/>
    <w:rsid w:val="00881051"/>
    <w:rsid w:val="008818DA"/>
    <w:rsid w:val="00881933"/>
    <w:rsid w:val="008824E7"/>
    <w:rsid w:val="008826DD"/>
    <w:rsid w:val="008836CF"/>
    <w:rsid w:val="00883B67"/>
    <w:rsid w:val="0088794D"/>
    <w:rsid w:val="00887ADE"/>
    <w:rsid w:val="008907B8"/>
    <w:rsid w:val="00892B5D"/>
    <w:rsid w:val="00892D41"/>
    <w:rsid w:val="008935D0"/>
    <w:rsid w:val="00893C3F"/>
    <w:rsid w:val="008942F2"/>
    <w:rsid w:val="00894812"/>
    <w:rsid w:val="00894DE8"/>
    <w:rsid w:val="00895E5A"/>
    <w:rsid w:val="0089776F"/>
    <w:rsid w:val="008A0467"/>
    <w:rsid w:val="008A06CF"/>
    <w:rsid w:val="008A09E0"/>
    <w:rsid w:val="008A19AD"/>
    <w:rsid w:val="008A247B"/>
    <w:rsid w:val="008A2907"/>
    <w:rsid w:val="008A4AC9"/>
    <w:rsid w:val="008A4B4A"/>
    <w:rsid w:val="008A4BFC"/>
    <w:rsid w:val="008A4DFF"/>
    <w:rsid w:val="008A693A"/>
    <w:rsid w:val="008A6E3F"/>
    <w:rsid w:val="008B061D"/>
    <w:rsid w:val="008B097F"/>
    <w:rsid w:val="008B17E8"/>
    <w:rsid w:val="008B218F"/>
    <w:rsid w:val="008B2840"/>
    <w:rsid w:val="008B2E61"/>
    <w:rsid w:val="008B32A4"/>
    <w:rsid w:val="008B69DA"/>
    <w:rsid w:val="008B721A"/>
    <w:rsid w:val="008B783D"/>
    <w:rsid w:val="008C0665"/>
    <w:rsid w:val="008C0980"/>
    <w:rsid w:val="008C12B0"/>
    <w:rsid w:val="008C139D"/>
    <w:rsid w:val="008C2511"/>
    <w:rsid w:val="008C2832"/>
    <w:rsid w:val="008C2B74"/>
    <w:rsid w:val="008C2F68"/>
    <w:rsid w:val="008C36A0"/>
    <w:rsid w:val="008C3D73"/>
    <w:rsid w:val="008C40EA"/>
    <w:rsid w:val="008C493C"/>
    <w:rsid w:val="008C567C"/>
    <w:rsid w:val="008C5810"/>
    <w:rsid w:val="008C613B"/>
    <w:rsid w:val="008C78A0"/>
    <w:rsid w:val="008D1342"/>
    <w:rsid w:val="008D1435"/>
    <w:rsid w:val="008D1CA0"/>
    <w:rsid w:val="008D2436"/>
    <w:rsid w:val="008D2855"/>
    <w:rsid w:val="008D2A43"/>
    <w:rsid w:val="008D2BB2"/>
    <w:rsid w:val="008D2FA8"/>
    <w:rsid w:val="008D30FD"/>
    <w:rsid w:val="008D3281"/>
    <w:rsid w:val="008D39FB"/>
    <w:rsid w:val="008D429F"/>
    <w:rsid w:val="008D48C9"/>
    <w:rsid w:val="008D7C00"/>
    <w:rsid w:val="008D7DC0"/>
    <w:rsid w:val="008D7E1B"/>
    <w:rsid w:val="008E07C3"/>
    <w:rsid w:val="008E0C92"/>
    <w:rsid w:val="008E1619"/>
    <w:rsid w:val="008E1CA7"/>
    <w:rsid w:val="008E1E3D"/>
    <w:rsid w:val="008E2348"/>
    <w:rsid w:val="008E2E72"/>
    <w:rsid w:val="008E3F5B"/>
    <w:rsid w:val="008E49B0"/>
    <w:rsid w:val="008E4DD0"/>
    <w:rsid w:val="008E5BAB"/>
    <w:rsid w:val="008E6AEB"/>
    <w:rsid w:val="008E6B92"/>
    <w:rsid w:val="008E7A82"/>
    <w:rsid w:val="008F0EAA"/>
    <w:rsid w:val="008F123D"/>
    <w:rsid w:val="008F1877"/>
    <w:rsid w:val="008F3248"/>
    <w:rsid w:val="008F3D0B"/>
    <w:rsid w:val="008F4236"/>
    <w:rsid w:val="008F5B07"/>
    <w:rsid w:val="008F77CB"/>
    <w:rsid w:val="008F7918"/>
    <w:rsid w:val="009006CB"/>
    <w:rsid w:val="009010EA"/>
    <w:rsid w:val="009012D0"/>
    <w:rsid w:val="0090213C"/>
    <w:rsid w:val="00902958"/>
    <w:rsid w:val="00903136"/>
    <w:rsid w:val="009037B0"/>
    <w:rsid w:val="00903B3C"/>
    <w:rsid w:val="0090445F"/>
    <w:rsid w:val="00904622"/>
    <w:rsid w:val="00904B30"/>
    <w:rsid w:val="00904C79"/>
    <w:rsid w:val="0090584B"/>
    <w:rsid w:val="00906346"/>
    <w:rsid w:val="009066DE"/>
    <w:rsid w:val="00906788"/>
    <w:rsid w:val="00906EC8"/>
    <w:rsid w:val="009071E5"/>
    <w:rsid w:val="00907277"/>
    <w:rsid w:val="00907744"/>
    <w:rsid w:val="00910526"/>
    <w:rsid w:val="009106BF"/>
    <w:rsid w:val="009113E4"/>
    <w:rsid w:val="009121CA"/>
    <w:rsid w:val="00913883"/>
    <w:rsid w:val="0091424E"/>
    <w:rsid w:val="00914551"/>
    <w:rsid w:val="00914DD4"/>
    <w:rsid w:val="00915DFE"/>
    <w:rsid w:val="00916D61"/>
    <w:rsid w:val="00917AC3"/>
    <w:rsid w:val="00920AB4"/>
    <w:rsid w:val="00920C8C"/>
    <w:rsid w:val="0092137D"/>
    <w:rsid w:val="00922F12"/>
    <w:rsid w:val="0092335B"/>
    <w:rsid w:val="009234D3"/>
    <w:rsid w:val="0092397F"/>
    <w:rsid w:val="00923C6F"/>
    <w:rsid w:val="00924FDE"/>
    <w:rsid w:val="0092648E"/>
    <w:rsid w:val="009266C9"/>
    <w:rsid w:val="00926EB1"/>
    <w:rsid w:val="00930012"/>
    <w:rsid w:val="009305DB"/>
    <w:rsid w:val="00930DFC"/>
    <w:rsid w:val="00931294"/>
    <w:rsid w:val="009313FF"/>
    <w:rsid w:val="00931C0F"/>
    <w:rsid w:val="0093299E"/>
    <w:rsid w:val="00933A1A"/>
    <w:rsid w:val="00933EB8"/>
    <w:rsid w:val="0093527A"/>
    <w:rsid w:val="00935447"/>
    <w:rsid w:val="00935990"/>
    <w:rsid w:val="00936895"/>
    <w:rsid w:val="00937BAB"/>
    <w:rsid w:val="00937E8A"/>
    <w:rsid w:val="00941A6D"/>
    <w:rsid w:val="0094240B"/>
    <w:rsid w:val="009424CE"/>
    <w:rsid w:val="009425E3"/>
    <w:rsid w:val="00945A19"/>
    <w:rsid w:val="00946798"/>
    <w:rsid w:val="00946DCB"/>
    <w:rsid w:val="009516F3"/>
    <w:rsid w:val="00951F62"/>
    <w:rsid w:val="00952941"/>
    <w:rsid w:val="00953249"/>
    <w:rsid w:val="00953DF5"/>
    <w:rsid w:val="00954B9F"/>
    <w:rsid w:val="00954FF7"/>
    <w:rsid w:val="00955C60"/>
    <w:rsid w:val="009569A2"/>
    <w:rsid w:val="009610D3"/>
    <w:rsid w:val="009628E6"/>
    <w:rsid w:val="009628E9"/>
    <w:rsid w:val="009631CF"/>
    <w:rsid w:val="00964230"/>
    <w:rsid w:val="009642FC"/>
    <w:rsid w:val="00964CF6"/>
    <w:rsid w:val="0096548B"/>
    <w:rsid w:val="00965590"/>
    <w:rsid w:val="009667E3"/>
    <w:rsid w:val="00966C24"/>
    <w:rsid w:val="009678A9"/>
    <w:rsid w:val="00967D01"/>
    <w:rsid w:val="009707AB"/>
    <w:rsid w:val="00970C1F"/>
    <w:rsid w:val="009711E3"/>
    <w:rsid w:val="009713D1"/>
    <w:rsid w:val="00971B1E"/>
    <w:rsid w:val="00972187"/>
    <w:rsid w:val="009722B1"/>
    <w:rsid w:val="009726C7"/>
    <w:rsid w:val="00972C61"/>
    <w:rsid w:val="00972F2D"/>
    <w:rsid w:val="00973501"/>
    <w:rsid w:val="00974926"/>
    <w:rsid w:val="0097499E"/>
    <w:rsid w:val="00975604"/>
    <w:rsid w:val="00975A15"/>
    <w:rsid w:val="0097687B"/>
    <w:rsid w:val="00976D41"/>
    <w:rsid w:val="0097753E"/>
    <w:rsid w:val="00980920"/>
    <w:rsid w:val="0098221E"/>
    <w:rsid w:val="009825E8"/>
    <w:rsid w:val="00982C94"/>
    <w:rsid w:val="0098366A"/>
    <w:rsid w:val="009840F9"/>
    <w:rsid w:val="00984852"/>
    <w:rsid w:val="00984E62"/>
    <w:rsid w:val="00986588"/>
    <w:rsid w:val="00986CAC"/>
    <w:rsid w:val="00986F0E"/>
    <w:rsid w:val="00987A96"/>
    <w:rsid w:val="00987E79"/>
    <w:rsid w:val="00990753"/>
    <w:rsid w:val="00990FBD"/>
    <w:rsid w:val="009916B6"/>
    <w:rsid w:val="00991BF7"/>
    <w:rsid w:val="00991DF0"/>
    <w:rsid w:val="00992B5C"/>
    <w:rsid w:val="00992CDE"/>
    <w:rsid w:val="00993AB5"/>
    <w:rsid w:val="00993D23"/>
    <w:rsid w:val="00995473"/>
    <w:rsid w:val="00996B71"/>
    <w:rsid w:val="00996C2F"/>
    <w:rsid w:val="00996D8E"/>
    <w:rsid w:val="00997240"/>
    <w:rsid w:val="00997D84"/>
    <w:rsid w:val="00997E30"/>
    <w:rsid w:val="009A00C8"/>
    <w:rsid w:val="009A0934"/>
    <w:rsid w:val="009A2192"/>
    <w:rsid w:val="009A3070"/>
    <w:rsid w:val="009A3B39"/>
    <w:rsid w:val="009A40B0"/>
    <w:rsid w:val="009A43CF"/>
    <w:rsid w:val="009A4867"/>
    <w:rsid w:val="009A4886"/>
    <w:rsid w:val="009A6856"/>
    <w:rsid w:val="009A6FB0"/>
    <w:rsid w:val="009A7894"/>
    <w:rsid w:val="009B003F"/>
    <w:rsid w:val="009B136A"/>
    <w:rsid w:val="009B15B9"/>
    <w:rsid w:val="009B16E1"/>
    <w:rsid w:val="009B194F"/>
    <w:rsid w:val="009B1D42"/>
    <w:rsid w:val="009B1FA9"/>
    <w:rsid w:val="009B2354"/>
    <w:rsid w:val="009B45A8"/>
    <w:rsid w:val="009B641D"/>
    <w:rsid w:val="009B66C0"/>
    <w:rsid w:val="009B6EAE"/>
    <w:rsid w:val="009B7A0E"/>
    <w:rsid w:val="009B7CF1"/>
    <w:rsid w:val="009C0AC3"/>
    <w:rsid w:val="009C180F"/>
    <w:rsid w:val="009C3389"/>
    <w:rsid w:val="009C3D11"/>
    <w:rsid w:val="009C3D1C"/>
    <w:rsid w:val="009C3D63"/>
    <w:rsid w:val="009C53EE"/>
    <w:rsid w:val="009C5C83"/>
    <w:rsid w:val="009C5D5E"/>
    <w:rsid w:val="009C63B8"/>
    <w:rsid w:val="009C66DF"/>
    <w:rsid w:val="009C6EDB"/>
    <w:rsid w:val="009C6F7B"/>
    <w:rsid w:val="009C74B8"/>
    <w:rsid w:val="009C7C12"/>
    <w:rsid w:val="009C7F4B"/>
    <w:rsid w:val="009D0A65"/>
    <w:rsid w:val="009D298F"/>
    <w:rsid w:val="009D2EDC"/>
    <w:rsid w:val="009D3A80"/>
    <w:rsid w:val="009D3B4B"/>
    <w:rsid w:val="009D3DC5"/>
    <w:rsid w:val="009D3F69"/>
    <w:rsid w:val="009D4332"/>
    <w:rsid w:val="009D51FF"/>
    <w:rsid w:val="009D539C"/>
    <w:rsid w:val="009D555A"/>
    <w:rsid w:val="009D5F6D"/>
    <w:rsid w:val="009D628C"/>
    <w:rsid w:val="009D71D3"/>
    <w:rsid w:val="009D7386"/>
    <w:rsid w:val="009D7671"/>
    <w:rsid w:val="009D78F1"/>
    <w:rsid w:val="009D7D0E"/>
    <w:rsid w:val="009E0083"/>
    <w:rsid w:val="009E010A"/>
    <w:rsid w:val="009E0915"/>
    <w:rsid w:val="009E101B"/>
    <w:rsid w:val="009E164F"/>
    <w:rsid w:val="009E19C2"/>
    <w:rsid w:val="009E1B56"/>
    <w:rsid w:val="009E1BA2"/>
    <w:rsid w:val="009E2214"/>
    <w:rsid w:val="009E2AF9"/>
    <w:rsid w:val="009E4355"/>
    <w:rsid w:val="009E4943"/>
    <w:rsid w:val="009E4AE1"/>
    <w:rsid w:val="009E4B81"/>
    <w:rsid w:val="009E4EFC"/>
    <w:rsid w:val="009E5EE4"/>
    <w:rsid w:val="009E621D"/>
    <w:rsid w:val="009E65DC"/>
    <w:rsid w:val="009E7402"/>
    <w:rsid w:val="009E7896"/>
    <w:rsid w:val="009F04E0"/>
    <w:rsid w:val="009F0577"/>
    <w:rsid w:val="009F15E9"/>
    <w:rsid w:val="009F1B18"/>
    <w:rsid w:val="009F24AA"/>
    <w:rsid w:val="009F2F4D"/>
    <w:rsid w:val="009F3996"/>
    <w:rsid w:val="009F3A14"/>
    <w:rsid w:val="009F50A1"/>
    <w:rsid w:val="009F51E4"/>
    <w:rsid w:val="009F603B"/>
    <w:rsid w:val="009F7086"/>
    <w:rsid w:val="009F74CE"/>
    <w:rsid w:val="009F76E8"/>
    <w:rsid w:val="009F7781"/>
    <w:rsid w:val="009F7CE4"/>
    <w:rsid w:val="00A00636"/>
    <w:rsid w:val="00A00797"/>
    <w:rsid w:val="00A00EDE"/>
    <w:rsid w:val="00A01CAA"/>
    <w:rsid w:val="00A01F35"/>
    <w:rsid w:val="00A0236F"/>
    <w:rsid w:val="00A04A91"/>
    <w:rsid w:val="00A04C17"/>
    <w:rsid w:val="00A051DE"/>
    <w:rsid w:val="00A053CC"/>
    <w:rsid w:val="00A05898"/>
    <w:rsid w:val="00A061D0"/>
    <w:rsid w:val="00A06E82"/>
    <w:rsid w:val="00A116A4"/>
    <w:rsid w:val="00A1187D"/>
    <w:rsid w:val="00A11DC3"/>
    <w:rsid w:val="00A12AC9"/>
    <w:rsid w:val="00A136E8"/>
    <w:rsid w:val="00A14C8C"/>
    <w:rsid w:val="00A1521F"/>
    <w:rsid w:val="00A16FA4"/>
    <w:rsid w:val="00A177F9"/>
    <w:rsid w:val="00A17B3E"/>
    <w:rsid w:val="00A20741"/>
    <w:rsid w:val="00A21F17"/>
    <w:rsid w:val="00A22244"/>
    <w:rsid w:val="00A223E8"/>
    <w:rsid w:val="00A2294B"/>
    <w:rsid w:val="00A23122"/>
    <w:rsid w:val="00A2443A"/>
    <w:rsid w:val="00A24716"/>
    <w:rsid w:val="00A263DD"/>
    <w:rsid w:val="00A270BF"/>
    <w:rsid w:val="00A27E50"/>
    <w:rsid w:val="00A3072F"/>
    <w:rsid w:val="00A31824"/>
    <w:rsid w:val="00A32492"/>
    <w:rsid w:val="00A32E09"/>
    <w:rsid w:val="00A33990"/>
    <w:rsid w:val="00A33AD6"/>
    <w:rsid w:val="00A33E8C"/>
    <w:rsid w:val="00A34431"/>
    <w:rsid w:val="00A35992"/>
    <w:rsid w:val="00A36057"/>
    <w:rsid w:val="00A360CD"/>
    <w:rsid w:val="00A36663"/>
    <w:rsid w:val="00A37194"/>
    <w:rsid w:val="00A373E1"/>
    <w:rsid w:val="00A37533"/>
    <w:rsid w:val="00A4013A"/>
    <w:rsid w:val="00A40CCC"/>
    <w:rsid w:val="00A41745"/>
    <w:rsid w:val="00A4390F"/>
    <w:rsid w:val="00A45003"/>
    <w:rsid w:val="00A45C29"/>
    <w:rsid w:val="00A45E89"/>
    <w:rsid w:val="00A46508"/>
    <w:rsid w:val="00A47266"/>
    <w:rsid w:val="00A50292"/>
    <w:rsid w:val="00A504B2"/>
    <w:rsid w:val="00A50682"/>
    <w:rsid w:val="00A52793"/>
    <w:rsid w:val="00A535AD"/>
    <w:rsid w:val="00A53787"/>
    <w:rsid w:val="00A53C9E"/>
    <w:rsid w:val="00A558B9"/>
    <w:rsid w:val="00A55A34"/>
    <w:rsid w:val="00A5709B"/>
    <w:rsid w:val="00A572B0"/>
    <w:rsid w:val="00A57A08"/>
    <w:rsid w:val="00A6062B"/>
    <w:rsid w:val="00A630DF"/>
    <w:rsid w:val="00A63C23"/>
    <w:rsid w:val="00A64694"/>
    <w:rsid w:val="00A64C55"/>
    <w:rsid w:val="00A6500F"/>
    <w:rsid w:val="00A660F9"/>
    <w:rsid w:val="00A66163"/>
    <w:rsid w:val="00A67579"/>
    <w:rsid w:val="00A6761C"/>
    <w:rsid w:val="00A679E0"/>
    <w:rsid w:val="00A67BF1"/>
    <w:rsid w:val="00A67DC3"/>
    <w:rsid w:val="00A70411"/>
    <w:rsid w:val="00A709EB"/>
    <w:rsid w:val="00A72583"/>
    <w:rsid w:val="00A72C38"/>
    <w:rsid w:val="00A7317E"/>
    <w:rsid w:val="00A7407B"/>
    <w:rsid w:val="00A74C28"/>
    <w:rsid w:val="00A7598E"/>
    <w:rsid w:val="00A75BB3"/>
    <w:rsid w:val="00A75F8A"/>
    <w:rsid w:val="00A7639B"/>
    <w:rsid w:val="00A76435"/>
    <w:rsid w:val="00A76B6D"/>
    <w:rsid w:val="00A771AB"/>
    <w:rsid w:val="00A77954"/>
    <w:rsid w:val="00A801AC"/>
    <w:rsid w:val="00A8021B"/>
    <w:rsid w:val="00A80373"/>
    <w:rsid w:val="00A864B6"/>
    <w:rsid w:val="00A865F6"/>
    <w:rsid w:val="00A86747"/>
    <w:rsid w:val="00A8684C"/>
    <w:rsid w:val="00A86AAB"/>
    <w:rsid w:val="00A87904"/>
    <w:rsid w:val="00A87AEE"/>
    <w:rsid w:val="00A87E10"/>
    <w:rsid w:val="00A9008B"/>
    <w:rsid w:val="00A9018A"/>
    <w:rsid w:val="00A90894"/>
    <w:rsid w:val="00A90E58"/>
    <w:rsid w:val="00A9226F"/>
    <w:rsid w:val="00A93658"/>
    <w:rsid w:val="00A9497D"/>
    <w:rsid w:val="00A94BC5"/>
    <w:rsid w:val="00A965C6"/>
    <w:rsid w:val="00A97237"/>
    <w:rsid w:val="00A9740D"/>
    <w:rsid w:val="00A97429"/>
    <w:rsid w:val="00AA2110"/>
    <w:rsid w:val="00AA2987"/>
    <w:rsid w:val="00AA2D4D"/>
    <w:rsid w:val="00AA5DC5"/>
    <w:rsid w:val="00AA6693"/>
    <w:rsid w:val="00AA67F4"/>
    <w:rsid w:val="00AA6D7C"/>
    <w:rsid w:val="00AA70E0"/>
    <w:rsid w:val="00AA7172"/>
    <w:rsid w:val="00AA72C0"/>
    <w:rsid w:val="00AB032F"/>
    <w:rsid w:val="00AB12B1"/>
    <w:rsid w:val="00AB1554"/>
    <w:rsid w:val="00AB1825"/>
    <w:rsid w:val="00AB1B9E"/>
    <w:rsid w:val="00AB3EC9"/>
    <w:rsid w:val="00AB5B70"/>
    <w:rsid w:val="00AC07DA"/>
    <w:rsid w:val="00AC0898"/>
    <w:rsid w:val="00AC1025"/>
    <w:rsid w:val="00AC13A8"/>
    <w:rsid w:val="00AC29B8"/>
    <w:rsid w:val="00AC2FFF"/>
    <w:rsid w:val="00AC396C"/>
    <w:rsid w:val="00AC3E04"/>
    <w:rsid w:val="00AC46B5"/>
    <w:rsid w:val="00AC4FDD"/>
    <w:rsid w:val="00AC6C3F"/>
    <w:rsid w:val="00AC77BC"/>
    <w:rsid w:val="00AD1044"/>
    <w:rsid w:val="00AD1A10"/>
    <w:rsid w:val="00AD1AA6"/>
    <w:rsid w:val="00AD1F11"/>
    <w:rsid w:val="00AD28B3"/>
    <w:rsid w:val="00AD38A9"/>
    <w:rsid w:val="00AD4285"/>
    <w:rsid w:val="00AD4D3E"/>
    <w:rsid w:val="00AD5062"/>
    <w:rsid w:val="00AD5CDF"/>
    <w:rsid w:val="00AD6DBF"/>
    <w:rsid w:val="00AD6E82"/>
    <w:rsid w:val="00AD7A54"/>
    <w:rsid w:val="00AD7DEB"/>
    <w:rsid w:val="00AD7E0A"/>
    <w:rsid w:val="00AE0564"/>
    <w:rsid w:val="00AE0783"/>
    <w:rsid w:val="00AE10BD"/>
    <w:rsid w:val="00AE1855"/>
    <w:rsid w:val="00AE1C0F"/>
    <w:rsid w:val="00AE2BFB"/>
    <w:rsid w:val="00AE4795"/>
    <w:rsid w:val="00AE4D48"/>
    <w:rsid w:val="00AE4FD4"/>
    <w:rsid w:val="00AE5465"/>
    <w:rsid w:val="00AE564D"/>
    <w:rsid w:val="00AE65E0"/>
    <w:rsid w:val="00AE6C99"/>
    <w:rsid w:val="00AE6F0C"/>
    <w:rsid w:val="00AE7050"/>
    <w:rsid w:val="00AE7C3F"/>
    <w:rsid w:val="00AF19ED"/>
    <w:rsid w:val="00AF2230"/>
    <w:rsid w:val="00AF2AEF"/>
    <w:rsid w:val="00AF3064"/>
    <w:rsid w:val="00AF3A03"/>
    <w:rsid w:val="00AF3E22"/>
    <w:rsid w:val="00AF5964"/>
    <w:rsid w:val="00AF62F8"/>
    <w:rsid w:val="00AF65CF"/>
    <w:rsid w:val="00AF6F7F"/>
    <w:rsid w:val="00AF7F68"/>
    <w:rsid w:val="00B00351"/>
    <w:rsid w:val="00B0051D"/>
    <w:rsid w:val="00B0146C"/>
    <w:rsid w:val="00B0222C"/>
    <w:rsid w:val="00B02892"/>
    <w:rsid w:val="00B02EF5"/>
    <w:rsid w:val="00B04795"/>
    <w:rsid w:val="00B051F7"/>
    <w:rsid w:val="00B05716"/>
    <w:rsid w:val="00B0742A"/>
    <w:rsid w:val="00B07908"/>
    <w:rsid w:val="00B10EDF"/>
    <w:rsid w:val="00B11CA6"/>
    <w:rsid w:val="00B12CC2"/>
    <w:rsid w:val="00B131D0"/>
    <w:rsid w:val="00B13965"/>
    <w:rsid w:val="00B13D22"/>
    <w:rsid w:val="00B14D95"/>
    <w:rsid w:val="00B15358"/>
    <w:rsid w:val="00B15694"/>
    <w:rsid w:val="00B1610E"/>
    <w:rsid w:val="00B16128"/>
    <w:rsid w:val="00B17E6C"/>
    <w:rsid w:val="00B201A2"/>
    <w:rsid w:val="00B20921"/>
    <w:rsid w:val="00B20BB6"/>
    <w:rsid w:val="00B221D5"/>
    <w:rsid w:val="00B22657"/>
    <w:rsid w:val="00B22749"/>
    <w:rsid w:val="00B23616"/>
    <w:rsid w:val="00B24248"/>
    <w:rsid w:val="00B24AC9"/>
    <w:rsid w:val="00B24B14"/>
    <w:rsid w:val="00B24F7F"/>
    <w:rsid w:val="00B250C8"/>
    <w:rsid w:val="00B254AE"/>
    <w:rsid w:val="00B257D6"/>
    <w:rsid w:val="00B25AE2"/>
    <w:rsid w:val="00B25D88"/>
    <w:rsid w:val="00B260AC"/>
    <w:rsid w:val="00B26AD6"/>
    <w:rsid w:val="00B27DFA"/>
    <w:rsid w:val="00B305CC"/>
    <w:rsid w:val="00B306A7"/>
    <w:rsid w:val="00B30D51"/>
    <w:rsid w:val="00B30E38"/>
    <w:rsid w:val="00B31182"/>
    <w:rsid w:val="00B32230"/>
    <w:rsid w:val="00B329FC"/>
    <w:rsid w:val="00B32E39"/>
    <w:rsid w:val="00B33C03"/>
    <w:rsid w:val="00B33FF1"/>
    <w:rsid w:val="00B347FE"/>
    <w:rsid w:val="00B3693F"/>
    <w:rsid w:val="00B3696D"/>
    <w:rsid w:val="00B37E98"/>
    <w:rsid w:val="00B37F08"/>
    <w:rsid w:val="00B40C1F"/>
    <w:rsid w:val="00B410E9"/>
    <w:rsid w:val="00B41581"/>
    <w:rsid w:val="00B417E0"/>
    <w:rsid w:val="00B41CC5"/>
    <w:rsid w:val="00B42148"/>
    <w:rsid w:val="00B42EB5"/>
    <w:rsid w:val="00B4473D"/>
    <w:rsid w:val="00B45347"/>
    <w:rsid w:val="00B45A6F"/>
    <w:rsid w:val="00B45CBC"/>
    <w:rsid w:val="00B45EC5"/>
    <w:rsid w:val="00B46EEF"/>
    <w:rsid w:val="00B4700D"/>
    <w:rsid w:val="00B47095"/>
    <w:rsid w:val="00B470E0"/>
    <w:rsid w:val="00B501F0"/>
    <w:rsid w:val="00B50557"/>
    <w:rsid w:val="00B505C7"/>
    <w:rsid w:val="00B50FED"/>
    <w:rsid w:val="00B519A8"/>
    <w:rsid w:val="00B523DB"/>
    <w:rsid w:val="00B52454"/>
    <w:rsid w:val="00B53DC8"/>
    <w:rsid w:val="00B53E18"/>
    <w:rsid w:val="00B547F4"/>
    <w:rsid w:val="00B56DF8"/>
    <w:rsid w:val="00B5720D"/>
    <w:rsid w:val="00B578BA"/>
    <w:rsid w:val="00B60603"/>
    <w:rsid w:val="00B60606"/>
    <w:rsid w:val="00B60902"/>
    <w:rsid w:val="00B61206"/>
    <w:rsid w:val="00B6191E"/>
    <w:rsid w:val="00B62431"/>
    <w:rsid w:val="00B628CA"/>
    <w:rsid w:val="00B6449B"/>
    <w:rsid w:val="00B64A50"/>
    <w:rsid w:val="00B64F7A"/>
    <w:rsid w:val="00B6509A"/>
    <w:rsid w:val="00B65328"/>
    <w:rsid w:val="00B65B73"/>
    <w:rsid w:val="00B66478"/>
    <w:rsid w:val="00B66EDA"/>
    <w:rsid w:val="00B6761E"/>
    <w:rsid w:val="00B6763D"/>
    <w:rsid w:val="00B67B73"/>
    <w:rsid w:val="00B67D6F"/>
    <w:rsid w:val="00B72AF7"/>
    <w:rsid w:val="00B73416"/>
    <w:rsid w:val="00B73434"/>
    <w:rsid w:val="00B73879"/>
    <w:rsid w:val="00B73AEE"/>
    <w:rsid w:val="00B73B6B"/>
    <w:rsid w:val="00B75461"/>
    <w:rsid w:val="00B7570B"/>
    <w:rsid w:val="00B75F99"/>
    <w:rsid w:val="00B761D1"/>
    <w:rsid w:val="00B76381"/>
    <w:rsid w:val="00B763A0"/>
    <w:rsid w:val="00B76FB5"/>
    <w:rsid w:val="00B77091"/>
    <w:rsid w:val="00B77639"/>
    <w:rsid w:val="00B805C3"/>
    <w:rsid w:val="00B806CF"/>
    <w:rsid w:val="00B81569"/>
    <w:rsid w:val="00B815D7"/>
    <w:rsid w:val="00B824E3"/>
    <w:rsid w:val="00B82AED"/>
    <w:rsid w:val="00B82FE8"/>
    <w:rsid w:val="00B83356"/>
    <w:rsid w:val="00B8552B"/>
    <w:rsid w:val="00B85CCF"/>
    <w:rsid w:val="00B861C7"/>
    <w:rsid w:val="00B86728"/>
    <w:rsid w:val="00B867E8"/>
    <w:rsid w:val="00B90076"/>
    <w:rsid w:val="00B9217F"/>
    <w:rsid w:val="00B930FB"/>
    <w:rsid w:val="00B936AC"/>
    <w:rsid w:val="00B93F4D"/>
    <w:rsid w:val="00B943E5"/>
    <w:rsid w:val="00B9516D"/>
    <w:rsid w:val="00B95E82"/>
    <w:rsid w:val="00B97560"/>
    <w:rsid w:val="00BA0CDB"/>
    <w:rsid w:val="00BA0E7D"/>
    <w:rsid w:val="00BA1CF7"/>
    <w:rsid w:val="00BA1EC6"/>
    <w:rsid w:val="00BA1F23"/>
    <w:rsid w:val="00BA22D0"/>
    <w:rsid w:val="00BA33BB"/>
    <w:rsid w:val="00BA36D1"/>
    <w:rsid w:val="00BA3754"/>
    <w:rsid w:val="00BA491C"/>
    <w:rsid w:val="00BA6C7E"/>
    <w:rsid w:val="00BA7A5F"/>
    <w:rsid w:val="00BB0C40"/>
    <w:rsid w:val="00BB0C45"/>
    <w:rsid w:val="00BB2A3E"/>
    <w:rsid w:val="00BB33D4"/>
    <w:rsid w:val="00BB4F07"/>
    <w:rsid w:val="00BB5359"/>
    <w:rsid w:val="00BB5B2C"/>
    <w:rsid w:val="00BB62E4"/>
    <w:rsid w:val="00BB65CF"/>
    <w:rsid w:val="00BB6854"/>
    <w:rsid w:val="00BC08AA"/>
    <w:rsid w:val="00BC0BE1"/>
    <w:rsid w:val="00BC0FD8"/>
    <w:rsid w:val="00BC1F46"/>
    <w:rsid w:val="00BC28DF"/>
    <w:rsid w:val="00BC30FE"/>
    <w:rsid w:val="00BC382E"/>
    <w:rsid w:val="00BC4559"/>
    <w:rsid w:val="00BC48B6"/>
    <w:rsid w:val="00BC4D43"/>
    <w:rsid w:val="00BC4E7D"/>
    <w:rsid w:val="00BC4F2F"/>
    <w:rsid w:val="00BC56F0"/>
    <w:rsid w:val="00BC5AE4"/>
    <w:rsid w:val="00BD077C"/>
    <w:rsid w:val="00BD0A0F"/>
    <w:rsid w:val="00BD1379"/>
    <w:rsid w:val="00BD1438"/>
    <w:rsid w:val="00BD18AA"/>
    <w:rsid w:val="00BD1BEC"/>
    <w:rsid w:val="00BD1D9D"/>
    <w:rsid w:val="00BD2473"/>
    <w:rsid w:val="00BD26E1"/>
    <w:rsid w:val="00BD306B"/>
    <w:rsid w:val="00BD3207"/>
    <w:rsid w:val="00BD4841"/>
    <w:rsid w:val="00BD5DCE"/>
    <w:rsid w:val="00BD6018"/>
    <w:rsid w:val="00BD61AF"/>
    <w:rsid w:val="00BD6227"/>
    <w:rsid w:val="00BD6433"/>
    <w:rsid w:val="00BD6B5A"/>
    <w:rsid w:val="00BD6C16"/>
    <w:rsid w:val="00BD7F1F"/>
    <w:rsid w:val="00BE133A"/>
    <w:rsid w:val="00BE1F4B"/>
    <w:rsid w:val="00BE3F10"/>
    <w:rsid w:val="00BE4D2F"/>
    <w:rsid w:val="00BE5280"/>
    <w:rsid w:val="00BE56C0"/>
    <w:rsid w:val="00BE585A"/>
    <w:rsid w:val="00BE660C"/>
    <w:rsid w:val="00BE730D"/>
    <w:rsid w:val="00BE7942"/>
    <w:rsid w:val="00BE79C9"/>
    <w:rsid w:val="00BF12B7"/>
    <w:rsid w:val="00BF136F"/>
    <w:rsid w:val="00BF1E26"/>
    <w:rsid w:val="00BF29CF"/>
    <w:rsid w:val="00BF2D55"/>
    <w:rsid w:val="00BF417C"/>
    <w:rsid w:val="00BF5ACA"/>
    <w:rsid w:val="00BF707F"/>
    <w:rsid w:val="00BF7147"/>
    <w:rsid w:val="00BF7592"/>
    <w:rsid w:val="00BF7978"/>
    <w:rsid w:val="00C02711"/>
    <w:rsid w:val="00C027E4"/>
    <w:rsid w:val="00C03B3F"/>
    <w:rsid w:val="00C0418B"/>
    <w:rsid w:val="00C04A30"/>
    <w:rsid w:val="00C04F2E"/>
    <w:rsid w:val="00C06007"/>
    <w:rsid w:val="00C0613A"/>
    <w:rsid w:val="00C0699D"/>
    <w:rsid w:val="00C07141"/>
    <w:rsid w:val="00C07BA1"/>
    <w:rsid w:val="00C10365"/>
    <w:rsid w:val="00C104B1"/>
    <w:rsid w:val="00C109C6"/>
    <w:rsid w:val="00C11727"/>
    <w:rsid w:val="00C124A4"/>
    <w:rsid w:val="00C13004"/>
    <w:rsid w:val="00C148E6"/>
    <w:rsid w:val="00C1562B"/>
    <w:rsid w:val="00C161C0"/>
    <w:rsid w:val="00C16EA9"/>
    <w:rsid w:val="00C17394"/>
    <w:rsid w:val="00C20450"/>
    <w:rsid w:val="00C21007"/>
    <w:rsid w:val="00C21859"/>
    <w:rsid w:val="00C21D83"/>
    <w:rsid w:val="00C22961"/>
    <w:rsid w:val="00C22FE7"/>
    <w:rsid w:val="00C23098"/>
    <w:rsid w:val="00C239B5"/>
    <w:rsid w:val="00C23A06"/>
    <w:rsid w:val="00C247AC"/>
    <w:rsid w:val="00C25211"/>
    <w:rsid w:val="00C259AE"/>
    <w:rsid w:val="00C26159"/>
    <w:rsid w:val="00C266E3"/>
    <w:rsid w:val="00C26E37"/>
    <w:rsid w:val="00C271F0"/>
    <w:rsid w:val="00C27D43"/>
    <w:rsid w:val="00C307AA"/>
    <w:rsid w:val="00C307BE"/>
    <w:rsid w:val="00C30A76"/>
    <w:rsid w:val="00C30BAC"/>
    <w:rsid w:val="00C30C8D"/>
    <w:rsid w:val="00C31057"/>
    <w:rsid w:val="00C3122A"/>
    <w:rsid w:val="00C31277"/>
    <w:rsid w:val="00C321A6"/>
    <w:rsid w:val="00C32461"/>
    <w:rsid w:val="00C32AEF"/>
    <w:rsid w:val="00C33246"/>
    <w:rsid w:val="00C35570"/>
    <w:rsid w:val="00C35D70"/>
    <w:rsid w:val="00C35E95"/>
    <w:rsid w:val="00C365D7"/>
    <w:rsid w:val="00C369E3"/>
    <w:rsid w:val="00C36E3D"/>
    <w:rsid w:val="00C374D5"/>
    <w:rsid w:val="00C405DE"/>
    <w:rsid w:val="00C41336"/>
    <w:rsid w:val="00C41A28"/>
    <w:rsid w:val="00C420FF"/>
    <w:rsid w:val="00C430D3"/>
    <w:rsid w:val="00C43248"/>
    <w:rsid w:val="00C44823"/>
    <w:rsid w:val="00C45128"/>
    <w:rsid w:val="00C45931"/>
    <w:rsid w:val="00C463E1"/>
    <w:rsid w:val="00C465E7"/>
    <w:rsid w:val="00C46A39"/>
    <w:rsid w:val="00C471AF"/>
    <w:rsid w:val="00C476BB"/>
    <w:rsid w:val="00C478C7"/>
    <w:rsid w:val="00C50405"/>
    <w:rsid w:val="00C50996"/>
    <w:rsid w:val="00C522C7"/>
    <w:rsid w:val="00C53FE6"/>
    <w:rsid w:val="00C5440B"/>
    <w:rsid w:val="00C54C98"/>
    <w:rsid w:val="00C55DF0"/>
    <w:rsid w:val="00C56A17"/>
    <w:rsid w:val="00C571FB"/>
    <w:rsid w:val="00C5735F"/>
    <w:rsid w:val="00C57C37"/>
    <w:rsid w:val="00C60471"/>
    <w:rsid w:val="00C604D4"/>
    <w:rsid w:val="00C60C34"/>
    <w:rsid w:val="00C60F53"/>
    <w:rsid w:val="00C61029"/>
    <w:rsid w:val="00C61A9D"/>
    <w:rsid w:val="00C620CE"/>
    <w:rsid w:val="00C63E99"/>
    <w:rsid w:val="00C64699"/>
    <w:rsid w:val="00C67922"/>
    <w:rsid w:val="00C702D3"/>
    <w:rsid w:val="00C71009"/>
    <w:rsid w:val="00C72261"/>
    <w:rsid w:val="00C72ABC"/>
    <w:rsid w:val="00C7318E"/>
    <w:rsid w:val="00C739C0"/>
    <w:rsid w:val="00C73C6E"/>
    <w:rsid w:val="00C73EEF"/>
    <w:rsid w:val="00C74029"/>
    <w:rsid w:val="00C743D4"/>
    <w:rsid w:val="00C752FA"/>
    <w:rsid w:val="00C7557B"/>
    <w:rsid w:val="00C762D0"/>
    <w:rsid w:val="00C76DF2"/>
    <w:rsid w:val="00C77B01"/>
    <w:rsid w:val="00C77E78"/>
    <w:rsid w:val="00C80902"/>
    <w:rsid w:val="00C80B3E"/>
    <w:rsid w:val="00C81455"/>
    <w:rsid w:val="00C815B7"/>
    <w:rsid w:val="00C81989"/>
    <w:rsid w:val="00C83089"/>
    <w:rsid w:val="00C83BA5"/>
    <w:rsid w:val="00C83E9B"/>
    <w:rsid w:val="00C840B4"/>
    <w:rsid w:val="00C845E3"/>
    <w:rsid w:val="00C84B02"/>
    <w:rsid w:val="00C90071"/>
    <w:rsid w:val="00C9016E"/>
    <w:rsid w:val="00C9046D"/>
    <w:rsid w:val="00C925FC"/>
    <w:rsid w:val="00C92EAA"/>
    <w:rsid w:val="00C9362E"/>
    <w:rsid w:val="00C944D4"/>
    <w:rsid w:val="00C94959"/>
    <w:rsid w:val="00C94C28"/>
    <w:rsid w:val="00C94FA1"/>
    <w:rsid w:val="00C95AD3"/>
    <w:rsid w:val="00C960DE"/>
    <w:rsid w:val="00C961C4"/>
    <w:rsid w:val="00C96925"/>
    <w:rsid w:val="00C97451"/>
    <w:rsid w:val="00C97CD0"/>
    <w:rsid w:val="00CA03CA"/>
    <w:rsid w:val="00CA07CC"/>
    <w:rsid w:val="00CA0F11"/>
    <w:rsid w:val="00CA20FF"/>
    <w:rsid w:val="00CA2512"/>
    <w:rsid w:val="00CA2575"/>
    <w:rsid w:val="00CA29D0"/>
    <w:rsid w:val="00CA31EF"/>
    <w:rsid w:val="00CA38ED"/>
    <w:rsid w:val="00CA3F1F"/>
    <w:rsid w:val="00CA466B"/>
    <w:rsid w:val="00CA4E35"/>
    <w:rsid w:val="00CA5C09"/>
    <w:rsid w:val="00CA6AF4"/>
    <w:rsid w:val="00CA6FFE"/>
    <w:rsid w:val="00CA71C0"/>
    <w:rsid w:val="00CB0675"/>
    <w:rsid w:val="00CB07FE"/>
    <w:rsid w:val="00CB1697"/>
    <w:rsid w:val="00CB1A22"/>
    <w:rsid w:val="00CB206F"/>
    <w:rsid w:val="00CB29C6"/>
    <w:rsid w:val="00CB38F6"/>
    <w:rsid w:val="00CB472E"/>
    <w:rsid w:val="00CB4EC4"/>
    <w:rsid w:val="00CB54FB"/>
    <w:rsid w:val="00CB6254"/>
    <w:rsid w:val="00CB685D"/>
    <w:rsid w:val="00CC077D"/>
    <w:rsid w:val="00CC1F1F"/>
    <w:rsid w:val="00CC34FF"/>
    <w:rsid w:val="00CC38FB"/>
    <w:rsid w:val="00CC4038"/>
    <w:rsid w:val="00CC467A"/>
    <w:rsid w:val="00CC5FDA"/>
    <w:rsid w:val="00CC6D97"/>
    <w:rsid w:val="00CC758F"/>
    <w:rsid w:val="00CD087A"/>
    <w:rsid w:val="00CD1FFD"/>
    <w:rsid w:val="00CD2076"/>
    <w:rsid w:val="00CD2EDC"/>
    <w:rsid w:val="00CD39C8"/>
    <w:rsid w:val="00CD46BB"/>
    <w:rsid w:val="00CD5023"/>
    <w:rsid w:val="00CD69B3"/>
    <w:rsid w:val="00CD7DFB"/>
    <w:rsid w:val="00CE0293"/>
    <w:rsid w:val="00CE0422"/>
    <w:rsid w:val="00CE07C4"/>
    <w:rsid w:val="00CE1106"/>
    <w:rsid w:val="00CE1662"/>
    <w:rsid w:val="00CE271C"/>
    <w:rsid w:val="00CE4648"/>
    <w:rsid w:val="00CE6355"/>
    <w:rsid w:val="00CE660D"/>
    <w:rsid w:val="00CF00D6"/>
    <w:rsid w:val="00CF08FF"/>
    <w:rsid w:val="00CF0BC3"/>
    <w:rsid w:val="00CF0D46"/>
    <w:rsid w:val="00CF1B44"/>
    <w:rsid w:val="00CF2C17"/>
    <w:rsid w:val="00CF30AA"/>
    <w:rsid w:val="00CF36E1"/>
    <w:rsid w:val="00CF5546"/>
    <w:rsid w:val="00CF560E"/>
    <w:rsid w:val="00CF66F5"/>
    <w:rsid w:val="00CF7DD9"/>
    <w:rsid w:val="00D0072F"/>
    <w:rsid w:val="00D01352"/>
    <w:rsid w:val="00D013D6"/>
    <w:rsid w:val="00D016CC"/>
    <w:rsid w:val="00D01C1C"/>
    <w:rsid w:val="00D024AD"/>
    <w:rsid w:val="00D02FB1"/>
    <w:rsid w:val="00D034A6"/>
    <w:rsid w:val="00D03982"/>
    <w:rsid w:val="00D03FBC"/>
    <w:rsid w:val="00D040C3"/>
    <w:rsid w:val="00D04447"/>
    <w:rsid w:val="00D04D69"/>
    <w:rsid w:val="00D04F45"/>
    <w:rsid w:val="00D0560F"/>
    <w:rsid w:val="00D057CC"/>
    <w:rsid w:val="00D05CE3"/>
    <w:rsid w:val="00D0614B"/>
    <w:rsid w:val="00D0623B"/>
    <w:rsid w:val="00D06402"/>
    <w:rsid w:val="00D0708A"/>
    <w:rsid w:val="00D071BA"/>
    <w:rsid w:val="00D078E4"/>
    <w:rsid w:val="00D101E3"/>
    <w:rsid w:val="00D10BF4"/>
    <w:rsid w:val="00D11082"/>
    <w:rsid w:val="00D1246F"/>
    <w:rsid w:val="00D136C2"/>
    <w:rsid w:val="00D137FD"/>
    <w:rsid w:val="00D139F6"/>
    <w:rsid w:val="00D160D2"/>
    <w:rsid w:val="00D16836"/>
    <w:rsid w:val="00D16A3E"/>
    <w:rsid w:val="00D16AE7"/>
    <w:rsid w:val="00D16BC8"/>
    <w:rsid w:val="00D1786C"/>
    <w:rsid w:val="00D233BA"/>
    <w:rsid w:val="00D23932"/>
    <w:rsid w:val="00D245EA"/>
    <w:rsid w:val="00D249C3"/>
    <w:rsid w:val="00D260F2"/>
    <w:rsid w:val="00D268B7"/>
    <w:rsid w:val="00D26CC6"/>
    <w:rsid w:val="00D26E41"/>
    <w:rsid w:val="00D3038A"/>
    <w:rsid w:val="00D31053"/>
    <w:rsid w:val="00D3191D"/>
    <w:rsid w:val="00D31A94"/>
    <w:rsid w:val="00D31BB5"/>
    <w:rsid w:val="00D31FA1"/>
    <w:rsid w:val="00D32736"/>
    <w:rsid w:val="00D33BD3"/>
    <w:rsid w:val="00D3510D"/>
    <w:rsid w:val="00D3642F"/>
    <w:rsid w:val="00D400DD"/>
    <w:rsid w:val="00D40460"/>
    <w:rsid w:val="00D40CAF"/>
    <w:rsid w:val="00D40D64"/>
    <w:rsid w:val="00D41399"/>
    <w:rsid w:val="00D41F2D"/>
    <w:rsid w:val="00D420B6"/>
    <w:rsid w:val="00D4248D"/>
    <w:rsid w:val="00D42EFE"/>
    <w:rsid w:val="00D432D2"/>
    <w:rsid w:val="00D437DD"/>
    <w:rsid w:val="00D43A6F"/>
    <w:rsid w:val="00D44A59"/>
    <w:rsid w:val="00D4579F"/>
    <w:rsid w:val="00D45D57"/>
    <w:rsid w:val="00D46C9A"/>
    <w:rsid w:val="00D47792"/>
    <w:rsid w:val="00D50870"/>
    <w:rsid w:val="00D50B5A"/>
    <w:rsid w:val="00D52037"/>
    <w:rsid w:val="00D52130"/>
    <w:rsid w:val="00D524EF"/>
    <w:rsid w:val="00D546D1"/>
    <w:rsid w:val="00D547D6"/>
    <w:rsid w:val="00D55996"/>
    <w:rsid w:val="00D559EB"/>
    <w:rsid w:val="00D55C59"/>
    <w:rsid w:val="00D56D1B"/>
    <w:rsid w:val="00D577A8"/>
    <w:rsid w:val="00D578B6"/>
    <w:rsid w:val="00D601C3"/>
    <w:rsid w:val="00D60ACB"/>
    <w:rsid w:val="00D61570"/>
    <w:rsid w:val="00D61968"/>
    <w:rsid w:val="00D63378"/>
    <w:rsid w:val="00D6373D"/>
    <w:rsid w:val="00D63E27"/>
    <w:rsid w:val="00D64276"/>
    <w:rsid w:val="00D648B4"/>
    <w:rsid w:val="00D64D27"/>
    <w:rsid w:val="00D654CC"/>
    <w:rsid w:val="00D65B24"/>
    <w:rsid w:val="00D65D9B"/>
    <w:rsid w:val="00D66281"/>
    <w:rsid w:val="00D66654"/>
    <w:rsid w:val="00D6682C"/>
    <w:rsid w:val="00D66940"/>
    <w:rsid w:val="00D6698E"/>
    <w:rsid w:val="00D723E2"/>
    <w:rsid w:val="00D73B73"/>
    <w:rsid w:val="00D74284"/>
    <w:rsid w:val="00D75344"/>
    <w:rsid w:val="00D76173"/>
    <w:rsid w:val="00D80AFD"/>
    <w:rsid w:val="00D80D25"/>
    <w:rsid w:val="00D8107E"/>
    <w:rsid w:val="00D81FED"/>
    <w:rsid w:val="00D82040"/>
    <w:rsid w:val="00D842AF"/>
    <w:rsid w:val="00D84D8F"/>
    <w:rsid w:val="00D85397"/>
    <w:rsid w:val="00D85679"/>
    <w:rsid w:val="00D86793"/>
    <w:rsid w:val="00D8683B"/>
    <w:rsid w:val="00D870F2"/>
    <w:rsid w:val="00D900E9"/>
    <w:rsid w:val="00D90A84"/>
    <w:rsid w:val="00D918EA"/>
    <w:rsid w:val="00D928EA"/>
    <w:rsid w:val="00D932CF"/>
    <w:rsid w:val="00D9367F"/>
    <w:rsid w:val="00D94303"/>
    <w:rsid w:val="00D94BF2"/>
    <w:rsid w:val="00D94F1E"/>
    <w:rsid w:val="00D9535D"/>
    <w:rsid w:val="00D96287"/>
    <w:rsid w:val="00D96C80"/>
    <w:rsid w:val="00D97C65"/>
    <w:rsid w:val="00DA3B7C"/>
    <w:rsid w:val="00DA4145"/>
    <w:rsid w:val="00DA4AED"/>
    <w:rsid w:val="00DA5356"/>
    <w:rsid w:val="00DA5779"/>
    <w:rsid w:val="00DA58B6"/>
    <w:rsid w:val="00DA6213"/>
    <w:rsid w:val="00DB087B"/>
    <w:rsid w:val="00DB2580"/>
    <w:rsid w:val="00DB3306"/>
    <w:rsid w:val="00DB38EF"/>
    <w:rsid w:val="00DB3E8F"/>
    <w:rsid w:val="00DB4980"/>
    <w:rsid w:val="00DB4BB1"/>
    <w:rsid w:val="00DB5824"/>
    <w:rsid w:val="00DB5B52"/>
    <w:rsid w:val="00DB63B5"/>
    <w:rsid w:val="00DB6985"/>
    <w:rsid w:val="00DB6AAE"/>
    <w:rsid w:val="00DC05EA"/>
    <w:rsid w:val="00DC0892"/>
    <w:rsid w:val="00DC0D5A"/>
    <w:rsid w:val="00DC0E31"/>
    <w:rsid w:val="00DC14FF"/>
    <w:rsid w:val="00DC205C"/>
    <w:rsid w:val="00DC2F31"/>
    <w:rsid w:val="00DC31D2"/>
    <w:rsid w:val="00DC6395"/>
    <w:rsid w:val="00DC65E1"/>
    <w:rsid w:val="00DC6CA9"/>
    <w:rsid w:val="00DC6FE4"/>
    <w:rsid w:val="00DC715C"/>
    <w:rsid w:val="00DC7505"/>
    <w:rsid w:val="00DC7A2A"/>
    <w:rsid w:val="00DC7A5F"/>
    <w:rsid w:val="00DD06F8"/>
    <w:rsid w:val="00DD1FA7"/>
    <w:rsid w:val="00DD24B6"/>
    <w:rsid w:val="00DD31AF"/>
    <w:rsid w:val="00DD3734"/>
    <w:rsid w:val="00DD377D"/>
    <w:rsid w:val="00DD3DF5"/>
    <w:rsid w:val="00DD4134"/>
    <w:rsid w:val="00DD419B"/>
    <w:rsid w:val="00DD4275"/>
    <w:rsid w:val="00DD5432"/>
    <w:rsid w:val="00DD57F2"/>
    <w:rsid w:val="00DD61E9"/>
    <w:rsid w:val="00DD6357"/>
    <w:rsid w:val="00DD662A"/>
    <w:rsid w:val="00DD6840"/>
    <w:rsid w:val="00DD7012"/>
    <w:rsid w:val="00DD7F72"/>
    <w:rsid w:val="00DE0873"/>
    <w:rsid w:val="00DE0B82"/>
    <w:rsid w:val="00DE146B"/>
    <w:rsid w:val="00DE2E12"/>
    <w:rsid w:val="00DE3A7C"/>
    <w:rsid w:val="00DE5585"/>
    <w:rsid w:val="00DE6186"/>
    <w:rsid w:val="00DE6A2B"/>
    <w:rsid w:val="00DF0FE4"/>
    <w:rsid w:val="00DF13CF"/>
    <w:rsid w:val="00DF213A"/>
    <w:rsid w:val="00DF34E7"/>
    <w:rsid w:val="00DF3870"/>
    <w:rsid w:val="00DF490E"/>
    <w:rsid w:val="00DF4A6D"/>
    <w:rsid w:val="00DF6358"/>
    <w:rsid w:val="00DF69DA"/>
    <w:rsid w:val="00DF6AE5"/>
    <w:rsid w:val="00DF70C1"/>
    <w:rsid w:val="00DF722C"/>
    <w:rsid w:val="00DF797E"/>
    <w:rsid w:val="00E01CD8"/>
    <w:rsid w:val="00E02006"/>
    <w:rsid w:val="00E025E4"/>
    <w:rsid w:val="00E03E55"/>
    <w:rsid w:val="00E03E58"/>
    <w:rsid w:val="00E0459C"/>
    <w:rsid w:val="00E0461E"/>
    <w:rsid w:val="00E04690"/>
    <w:rsid w:val="00E04854"/>
    <w:rsid w:val="00E048DC"/>
    <w:rsid w:val="00E04AFB"/>
    <w:rsid w:val="00E0565C"/>
    <w:rsid w:val="00E05B09"/>
    <w:rsid w:val="00E05B58"/>
    <w:rsid w:val="00E05CF7"/>
    <w:rsid w:val="00E063B6"/>
    <w:rsid w:val="00E069B0"/>
    <w:rsid w:val="00E071A0"/>
    <w:rsid w:val="00E114FB"/>
    <w:rsid w:val="00E1154B"/>
    <w:rsid w:val="00E12815"/>
    <w:rsid w:val="00E13C15"/>
    <w:rsid w:val="00E154A7"/>
    <w:rsid w:val="00E159C0"/>
    <w:rsid w:val="00E17445"/>
    <w:rsid w:val="00E17AD7"/>
    <w:rsid w:val="00E20331"/>
    <w:rsid w:val="00E20CD4"/>
    <w:rsid w:val="00E20D89"/>
    <w:rsid w:val="00E2198D"/>
    <w:rsid w:val="00E21CA4"/>
    <w:rsid w:val="00E2236A"/>
    <w:rsid w:val="00E2277D"/>
    <w:rsid w:val="00E22E51"/>
    <w:rsid w:val="00E245A6"/>
    <w:rsid w:val="00E24F76"/>
    <w:rsid w:val="00E25628"/>
    <w:rsid w:val="00E258E3"/>
    <w:rsid w:val="00E262D3"/>
    <w:rsid w:val="00E26FA7"/>
    <w:rsid w:val="00E30784"/>
    <w:rsid w:val="00E30D5C"/>
    <w:rsid w:val="00E3177C"/>
    <w:rsid w:val="00E326BE"/>
    <w:rsid w:val="00E32779"/>
    <w:rsid w:val="00E330CF"/>
    <w:rsid w:val="00E34C38"/>
    <w:rsid w:val="00E35799"/>
    <w:rsid w:val="00E35811"/>
    <w:rsid w:val="00E3643E"/>
    <w:rsid w:val="00E37A33"/>
    <w:rsid w:val="00E37ECF"/>
    <w:rsid w:val="00E40E7F"/>
    <w:rsid w:val="00E40F52"/>
    <w:rsid w:val="00E429D8"/>
    <w:rsid w:val="00E42A9C"/>
    <w:rsid w:val="00E42DCB"/>
    <w:rsid w:val="00E43223"/>
    <w:rsid w:val="00E438DE"/>
    <w:rsid w:val="00E439E5"/>
    <w:rsid w:val="00E43D00"/>
    <w:rsid w:val="00E43DD7"/>
    <w:rsid w:val="00E43E77"/>
    <w:rsid w:val="00E44376"/>
    <w:rsid w:val="00E4506E"/>
    <w:rsid w:val="00E4511F"/>
    <w:rsid w:val="00E45B0F"/>
    <w:rsid w:val="00E45DFC"/>
    <w:rsid w:val="00E519CC"/>
    <w:rsid w:val="00E51AB2"/>
    <w:rsid w:val="00E53919"/>
    <w:rsid w:val="00E53CFE"/>
    <w:rsid w:val="00E54D9F"/>
    <w:rsid w:val="00E56014"/>
    <w:rsid w:val="00E5690A"/>
    <w:rsid w:val="00E56D2E"/>
    <w:rsid w:val="00E570A4"/>
    <w:rsid w:val="00E60A2E"/>
    <w:rsid w:val="00E60B99"/>
    <w:rsid w:val="00E60FDD"/>
    <w:rsid w:val="00E63FAD"/>
    <w:rsid w:val="00E64FFA"/>
    <w:rsid w:val="00E6554D"/>
    <w:rsid w:val="00E65865"/>
    <w:rsid w:val="00E6600B"/>
    <w:rsid w:val="00E66047"/>
    <w:rsid w:val="00E66127"/>
    <w:rsid w:val="00E66B3C"/>
    <w:rsid w:val="00E67106"/>
    <w:rsid w:val="00E708DE"/>
    <w:rsid w:val="00E7103E"/>
    <w:rsid w:val="00E710F2"/>
    <w:rsid w:val="00E71B9A"/>
    <w:rsid w:val="00E73933"/>
    <w:rsid w:val="00E73CAF"/>
    <w:rsid w:val="00E756F2"/>
    <w:rsid w:val="00E76897"/>
    <w:rsid w:val="00E76DEC"/>
    <w:rsid w:val="00E804D8"/>
    <w:rsid w:val="00E80B09"/>
    <w:rsid w:val="00E811E2"/>
    <w:rsid w:val="00E81FF5"/>
    <w:rsid w:val="00E83111"/>
    <w:rsid w:val="00E8347D"/>
    <w:rsid w:val="00E84F26"/>
    <w:rsid w:val="00E8533E"/>
    <w:rsid w:val="00E85A28"/>
    <w:rsid w:val="00E873B4"/>
    <w:rsid w:val="00E9039A"/>
    <w:rsid w:val="00E907FF"/>
    <w:rsid w:val="00E90C14"/>
    <w:rsid w:val="00E9133B"/>
    <w:rsid w:val="00E914B3"/>
    <w:rsid w:val="00E920FA"/>
    <w:rsid w:val="00E94CA4"/>
    <w:rsid w:val="00E95481"/>
    <w:rsid w:val="00E96A9C"/>
    <w:rsid w:val="00E96E0C"/>
    <w:rsid w:val="00E97613"/>
    <w:rsid w:val="00EA087A"/>
    <w:rsid w:val="00EA0FFA"/>
    <w:rsid w:val="00EA28F3"/>
    <w:rsid w:val="00EA2ADF"/>
    <w:rsid w:val="00EA2CBD"/>
    <w:rsid w:val="00EA2CF8"/>
    <w:rsid w:val="00EA47E8"/>
    <w:rsid w:val="00EA586E"/>
    <w:rsid w:val="00EA69EE"/>
    <w:rsid w:val="00EA7677"/>
    <w:rsid w:val="00EA79FB"/>
    <w:rsid w:val="00EA7AE9"/>
    <w:rsid w:val="00EB2546"/>
    <w:rsid w:val="00EB3BEE"/>
    <w:rsid w:val="00EB4228"/>
    <w:rsid w:val="00EB4615"/>
    <w:rsid w:val="00EB684B"/>
    <w:rsid w:val="00EB7C0D"/>
    <w:rsid w:val="00EC0B5C"/>
    <w:rsid w:val="00EC1116"/>
    <w:rsid w:val="00EC1D1A"/>
    <w:rsid w:val="00EC2572"/>
    <w:rsid w:val="00EC31AD"/>
    <w:rsid w:val="00EC32CF"/>
    <w:rsid w:val="00EC47E8"/>
    <w:rsid w:val="00EC50FC"/>
    <w:rsid w:val="00EC55A6"/>
    <w:rsid w:val="00EC58BF"/>
    <w:rsid w:val="00EC697F"/>
    <w:rsid w:val="00EC699A"/>
    <w:rsid w:val="00EC6ED0"/>
    <w:rsid w:val="00EC77B0"/>
    <w:rsid w:val="00EC7917"/>
    <w:rsid w:val="00ED09E8"/>
    <w:rsid w:val="00ED1447"/>
    <w:rsid w:val="00ED1A3F"/>
    <w:rsid w:val="00ED1FAA"/>
    <w:rsid w:val="00ED200B"/>
    <w:rsid w:val="00ED2491"/>
    <w:rsid w:val="00ED3318"/>
    <w:rsid w:val="00ED387F"/>
    <w:rsid w:val="00ED43FE"/>
    <w:rsid w:val="00ED4EF2"/>
    <w:rsid w:val="00ED63AA"/>
    <w:rsid w:val="00ED6803"/>
    <w:rsid w:val="00ED6875"/>
    <w:rsid w:val="00ED73E5"/>
    <w:rsid w:val="00ED7F0C"/>
    <w:rsid w:val="00EE0ADB"/>
    <w:rsid w:val="00EE1F74"/>
    <w:rsid w:val="00EE257F"/>
    <w:rsid w:val="00EE2E88"/>
    <w:rsid w:val="00EE3B5F"/>
    <w:rsid w:val="00EE4831"/>
    <w:rsid w:val="00EE4C11"/>
    <w:rsid w:val="00EE50DB"/>
    <w:rsid w:val="00EE51BA"/>
    <w:rsid w:val="00EE5675"/>
    <w:rsid w:val="00EE61B0"/>
    <w:rsid w:val="00EF0A97"/>
    <w:rsid w:val="00EF149C"/>
    <w:rsid w:val="00EF18B9"/>
    <w:rsid w:val="00EF1CF6"/>
    <w:rsid w:val="00EF3750"/>
    <w:rsid w:val="00EF43FD"/>
    <w:rsid w:val="00EF4464"/>
    <w:rsid w:val="00EF4D1B"/>
    <w:rsid w:val="00EF5920"/>
    <w:rsid w:val="00EF6166"/>
    <w:rsid w:val="00EF6E72"/>
    <w:rsid w:val="00EF7A1A"/>
    <w:rsid w:val="00F00399"/>
    <w:rsid w:val="00F0169E"/>
    <w:rsid w:val="00F01F01"/>
    <w:rsid w:val="00F035AB"/>
    <w:rsid w:val="00F0380B"/>
    <w:rsid w:val="00F0419B"/>
    <w:rsid w:val="00F0468A"/>
    <w:rsid w:val="00F06455"/>
    <w:rsid w:val="00F06552"/>
    <w:rsid w:val="00F0737C"/>
    <w:rsid w:val="00F0748E"/>
    <w:rsid w:val="00F105B5"/>
    <w:rsid w:val="00F108E1"/>
    <w:rsid w:val="00F117B4"/>
    <w:rsid w:val="00F12296"/>
    <w:rsid w:val="00F124A5"/>
    <w:rsid w:val="00F126F0"/>
    <w:rsid w:val="00F129EA"/>
    <w:rsid w:val="00F14986"/>
    <w:rsid w:val="00F14D35"/>
    <w:rsid w:val="00F14F9D"/>
    <w:rsid w:val="00F171F4"/>
    <w:rsid w:val="00F177A2"/>
    <w:rsid w:val="00F20675"/>
    <w:rsid w:val="00F23903"/>
    <w:rsid w:val="00F23AD3"/>
    <w:rsid w:val="00F244F7"/>
    <w:rsid w:val="00F24D80"/>
    <w:rsid w:val="00F25292"/>
    <w:rsid w:val="00F25CF4"/>
    <w:rsid w:val="00F26750"/>
    <w:rsid w:val="00F26DC6"/>
    <w:rsid w:val="00F27135"/>
    <w:rsid w:val="00F30C5F"/>
    <w:rsid w:val="00F30E8D"/>
    <w:rsid w:val="00F3121F"/>
    <w:rsid w:val="00F31D2E"/>
    <w:rsid w:val="00F31E3A"/>
    <w:rsid w:val="00F33F30"/>
    <w:rsid w:val="00F3413E"/>
    <w:rsid w:val="00F341C3"/>
    <w:rsid w:val="00F35873"/>
    <w:rsid w:val="00F35C15"/>
    <w:rsid w:val="00F364D7"/>
    <w:rsid w:val="00F3658C"/>
    <w:rsid w:val="00F36E08"/>
    <w:rsid w:val="00F37402"/>
    <w:rsid w:val="00F37743"/>
    <w:rsid w:val="00F4060A"/>
    <w:rsid w:val="00F40650"/>
    <w:rsid w:val="00F41007"/>
    <w:rsid w:val="00F41345"/>
    <w:rsid w:val="00F41508"/>
    <w:rsid w:val="00F41ECA"/>
    <w:rsid w:val="00F4361A"/>
    <w:rsid w:val="00F438D7"/>
    <w:rsid w:val="00F4472F"/>
    <w:rsid w:val="00F45EF5"/>
    <w:rsid w:val="00F45FEF"/>
    <w:rsid w:val="00F46922"/>
    <w:rsid w:val="00F469EF"/>
    <w:rsid w:val="00F46B2B"/>
    <w:rsid w:val="00F471F7"/>
    <w:rsid w:val="00F47206"/>
    <w:rsid w:val="00F4786E"/>
    <w:rsid w:val="00F4797E"/>
    <w:rsid w:val="00F500B4"/>
    <w:rsid w:val="00F5077E"/>
    <w:rsid w:val="00F50B54"/>
    <w:rsid w:val="00F51A47"/>
    <w:rsid w:val="00F51D7D"/>
    <w:rsid w:val="00F52CA5"/>
    <w:rsid w:val="00F535EE"/>
    <w:rsid w:val="00F53B2C"/>
    <w:rsid w:val="00F54842"/>
    <w:rsid w:val="00F54892"/>
    <w:rsid w:val="00F55015"/>
    <w:rsid w:val="00F556A9"/>
    <w:rsid w:val="00F55F87"/>
    <w:rsid w:val="00F56836"/>
    <w:rsid w:val="00F56F38"/>
    <w:rsid w:val="00F57E47"/>
    <w:rsid w:val="00F6093F"/>
    <w:rsid w:val="00F615F7"/>
    <w:rsid w:val="00F61F6E"/>
    <w:rsid w:val="00F632FC"/>
    <w:rsid w:val="00F63679"/>
    <w:rsid w:val="00F64465"/>
    <w:rsid w:val="00F6473A"/>
    <w:rsid w:val="00F64D39"/>
    <w:rsid w:val="00F65199"/>
    <w:rsid w:val="00F6531F"/>
    <w:rsid w:val="00F658B8"/>
    <w:rsid w:val="00F66A5C"/>
    <w:rsid w:val="00F66E6C"/>
    <w:rsid w:val="00F66F4A"/>
    <w:rsid w:val="00F675BB"/>
    <w:rsid w:val="00F702F9"/>
    <w:rsid w:val="00F70AAA"/>
    <w:rsid w:val="00F710ED"/>
    <w:rsid w:val="00F71762"/>
    <w:rsid w:val="00F732CA"/>
    <w:rsid w:val="00F740BB"/>
    <w:rsid w:val="00F744F6"/>
    <w:rsid w:val="00F75F8F"/>
    <w:rsid w:val="00F76CAF"/>
    <w:rsid w:val="00F77E54"/>
    <w:rsid w:val="00F77F7D"/>
    <w:rsid w:val="00F8065D"/>
    <w:rsid w:val="00F80D12"/>
    <w:rsid w:val="00F812BD"/>
    <w:rsid w:val="00F82A7F"/>
    <w:rsid w:val="00F82E6F"/>
    <w:rsid w:val="00F83392"/>
    <w:rsid w:val="00F83B19"/>
    <w:rsid w:val="00F847BE"/>
    <w:rsid w:val="00F84B8C"/>
    <w:rsid w:val="00F86E3F"/>
    <w:rsid w:val="00F86F30"/>
    <w:rsid w:val="00F87C99"/>
    <w:rsid w:val="00F90BBD"/>
    <w:rsid w:val="00F91773"/>
    <w:rsid w:val="00F92436"/>
    <w:rsid w:val="00F925A4"/>
    <w:rsid w:val="00F92FD2"/>
    <w:rsid w:val="00F9302F"/>
    <w:rsid w:val="00F9336B"/>
    <w:rsid w:val="00F93F9A"/>
    <w:rsid w:val="00F943C6"/>
    <w:rsid w:val="00F946A5"/>
    <w:rsid w:val="00F947A5"/>
    <w:rsid w:val="00F949DA"/>
    <w:rsid w:val="00F95B2F"/>
    <w:rsid w:val="00F97063"/>
    <w:rsid w:val="00FA0E8E"/>
    <w:rsid w:val="00FA111D"/>
    <w:rsid w:val="00FA1466"/>
    <w:rsid w:val="00FA14F4"/>
    <w:rsid w:val="00FA179A"/>
    <w:rsid w:val="00FA185E"/>
    <w:rsid w:val="00FA1A6A"/>
    <w:rsid w:val="00FA209E"/>
    <w:rsid w:val="00FA244F"/>
    <w:rsid w:val="00FA34FE"/>
    <w:rsid w:val="00FA3674"/>
    <w:rsid w:val="00FA567B"/>
    <w:rsid w:val="00FA5E28"/>
    <w:rsid w:val="00FA6070"/>
    <w:rsid w:val="00FA6911"/>
    <w:rsid w:val="00FA7144"/>
    <w:rsid w:val="00FA726D"/>
    <w:rsid w:val="00FB131C"/>
    <w:rsid w:val="00FB1447"/>
    <w:rsid w:val="00FB28DD"/>
    <w:rsid w:val="00FB370B"/>
    <w:rsid w:val="00FB375D"/>
    <w:rsid w:val="00FB544E"/>
    <w:rsid w:val="00FB5D8E"/>
    <w:rsid w:val="00FB5E59"/>
    <w:rsid w:val="00FB6098"/>
    <w:rsid w:val="00FB61F4"/>
    <w:rsid w:val="00FB6DAD"/>
    <w:rsid w:val="00FB70DC"/>
    <w:rsid w:val="00FC0792"/>
    <w:rsid w:val="00FC0E05"/>
    <w:rsid w:val="00FC0F29"/>
    <w:rsid w:val="00FC1F51"/>
    <w:rsid w:val="00FC2504"/>
    <w:rsid w:val="00FC2A4A"/>
    <w:rsid w:val="00FC2DC4"/>
    <w:rsid w:val="00FC42BC"/>
    <w:rsid w:val="00FC4605"/>
    <w:rsid w:val="00FC47AA"/>
    <w:rsid w:val="00FC4B83"/>
    <w:rsid w:val="00FC6D1F"/>
    <w:rsid w:val="00FC6DA0"/>
    <w:rsid w:val="00FC7AE1"/>
    <w:rsid w:val="00FD003B"/>
    <w:rsid w:val="00FD068E"/>
    <w:rsid w:val="00FD0694"/>
    <w:rsid w:val="00FD0E32"/>
    <w:rsid w:val="00FD1084"/>
    <w:rsid w:val="00FD1358"/>
    <w:rsid w:val="00FD2047"/>
    <w:rsid w:val="00FD3089"/>
    <w:rsid w:val="00FD3407"/>
    <w:rsid w:val="00FD3455"/>
    <w:rsid w:val="00FD3F50"/>
    <w:rsid w:val="00FD45D1"/>
    <w:rsid w:val="00FD4E12"/>
    <w:rsid w:val="00FD6B22"/>
    <w:rsid w:val="00FD744F"/>
    <w:rsid w:val="00FE0256"/>
    <w:rsid w:val="00FE049E"/>
    <w:rsid w:val="00FE109C"/>
    <w:rsid w:val="00FE1C6E"/>
    <w:rsid w:val="00FE1CCF"/>
    <w:rsid w:val="00FE1F60"/>
    <w:rsid w:val="00FE2028"/>
    <w:rsid w:val="00FE2ABD"/>
    <w:rsid w:val="00FE2BAC"/>
    <w:rsid w:val="00FE2DB4"/>
    <w:rsid w:val="00FE5C2D"/>
    <w:rsid w:val="00FE7635"/>
    <w:rsid w:val="00FE7DBC"/>
    <w:rsid w:val="00FF0106"/>
    <w:rsid w:val="00FF02A6"/>
    <w:rsid w:val="00FF2379"/>
    <w:rsid w:val="00FF3095"/>
    <w:rsid w:val="00FF33CB"/>
    <w:rsid w:val="00FF418B"/>
    <w:rsid w:val="00FF49FF"/>
    <w:rsid w:val="00FF58EB"/>
    <w:rsid w:val="00FF591C"/>
    <w:rsid w:val="00FF5FD8"/>
    <w:rsid w:val="00FF62AC"/>
    <w:rsid w:val="00FF76B0"/>
    <w:rsid w:val="00FF7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CFAADD"/>
  <w15:docId w15:val="{C311EFD1-935F-45F8-81EF-6B57ABBA4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lsdException w:name="List 2" w:semiHidden="1" w:uiPriority="0" w:unhideWhenUsed="1"/>
    <w:lsdException w:name="List 3" w:semiHidden="1" w:uiPriority="0" w:unhideWhenUsed="1"/>
    <w:lsdException w:name="List 4" w:semiHidden="1" w:uiPriority="0"/>
    <w:lsdException w:name="List 5" w:semiHidden="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9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98" w:qFormat="1"/>
    <w:lsdException w:name="Emphasis" w:uiPriority="98"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98" w:qFormat="1"/>
    <w:lsdException w:name="Intense Quote" w:uiPriority="9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98" w:qFormat="1"/>
    <w:lsdException w:name="Subtle Reference" w:uiPriority="98" w:qFormat="1"/>
    <w:lsdException w:name="Intense Reference" w:uiPriority="98" w:qFormat="1"/>
    <w:lsdException w:name="Book Title" w:uiPriority="98" w:qFormat="1"/>
    <w:lsdException w:name="Bibliography" w:semiHidden="1" w:uiPriority="9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024AD"/>
    <w:rPr>
      <w:rFonts w:ascii="Times New Roman" w:hAnsi="Times New Roman"/>
      <w:sz w:val="24"/>
      <w:szCs w:val="22"/>
    </w:rPr>
  </w:style>
  <w:style w:type="paragraph" w:styleId="Heading1">
    <w:name w:val="heading 1"/>
    <w:next w:val="MDText1"/>
    <w:link w:val="Heading1Char"/>
    <w:uiPriority w:val="9"/>
    <w:qFormat/>
    <w:rsid w:val="0084333C"/>
    <w:pPr>
      <w:keepNext/>
      <w:keepLines/>
      <w:pageBreakBefore/>
      <w:numPr>
        <w:numId w:val="1"/>
      </w:numPr>
      <w:shd w:val="pct20" w:color="auto" w:fill="auto"/>
      <w:spacing w:before="240" w:after="120"/>
      <w:jc w:val="center"/>
      <w:outlineLvl w:val="0"/>
    </w:pPr>
    <w:rPr>
      <w:rFonts w:ascii="Times New Roman" w:eastAsia="Times New Roman" w:hAnsi="Times New Roman"/>
      <w:b/>
      <w:sz w:val="32"/>
      <w:szCs w:val="32"/>
    </w:rPr>
  </w:style>
  <w:style w:type="paragraph" w:styleId="Heading2">
    <w:name w:val="heading 2"/>
    <w:next w:val="MDTableText1"/>
    <w:link w:val="Heading2Char"/>
    <w:uiPriority w:val="9"/>
    <w:qFormat/>
    <w:rsid w:val="0084333C"/>
    <w:pPr>
      <w:keepNext/>
      <w:keepLines/>
      <w:numPr>
        <w:ilvl w:val="1"/>
        <w:numId w:val="1"/>
      </w:numPr>
      <w:spacing w:before="240" w:after="120"/>
      <w:outlineLvl w:val="1"/>
    </w:pPr>
    <w:rPr>
      <w:rFonts w:ascii="Times New Roman" w:eastAsia="Times New Roman" w:hAnsi="Times New Roman"/>
      <w:b/>
      <w:sz w:val="26"/>
      <w:szCs w:val="26"/>
    </w:rPr>
  </w:style>
  <w:style w:type="paragraph" w:styleId="Heading3">
    <w:name w:val="heading 3"/>
    <w:next w:val="MDText1"/>
    <w:link w:val="Heading3Char"/>
    <w:uiPriority w:val="9"/>
    <w:qFormat/>
    <w:rsid w:val="00FE0256"/>
    <w:pPr>
      <w:numPr>
        <w:ilvl w:val="2"/>
        <w:numId w:val="1"/>
      </w:numPr>
      <w:tabs>
        <w:tab w:val="left" w:pos="990"/>
      </w:tabs>
      <w:spacing w:before="120" w:after="120"/>
      <w:outlineLvl w:val="2"/>
    </w:pPr>
    <w:rPr>
      <w:rFonts w:ascii="Times New Roman" w:hAnsi="Times New Roman"/>
      <w:b/>
      <w:sz w:val="22"/>
      <w:szCs w:val="24"/>
    </w:rPr>
  </w:style>
  <w:style w:type="paragraph" w:styleId="Heading4">
    <w:name w:val="heading 4"/>
    <w:next w:val="MDText1"/>
    <w:link w:val="Heading4Char"/>
    <w:uiPriority w:val="9"/>
    <w:qFormat/>
    <w:rsid w:val="003A35AB"/>
    <w:pPr>
      <w:numPr>
        <w:ilvl w:val="3"/>
        <w:numId w:val="1"/>
      </w:numPr>
      <w:spacing w:before="240" w:after="120"/>
      <w:outlineLvl w:val="3"/>
    </w:pPr>
    <w:rPr>
      <w:rFonts w:ascii="Times New Roman" w:eastAsia="Times New Roman" w:hAnsi="Times New Roman"/>
      <w:iCs/>
      <w:sz w:val="22"/>
      <w:szCs w:val="22"/>
    </w:rPr>
  </w:style>
  <w:style w:type="paragraph" w:styleId="Heading5">
    <w:name w:val="heading 5"/>
    <w:basedOn w:val="Normal"/>
    <w:next w:val="Normal"/>
    <w:link w:val="Heading5Char"/>
    <w:uiPriority w:val="9"/>
    <w:qFormat/>
    <w:rsid w:val="00D723E2"/>
    <w:pPr>
      <w:keepNext/>
      <w:keepLines/>
      <w:numPr>
        <w:ilvl w:val="4"/>
        <w:numId w:val="1"/>
      </w:numPr>
      <w:spacing w:before="40"/>
      <w:outlineLvl w:val="4"/>
    </w:pPr>
    <w:rPr>
      <w:rFonts w:ascii="Calibri Light" w:eastAsia="Times New Roman" w:hAnsi="Calibri Light"/>
      <w:color w:val="2E74B5"/>
      <w:sz w:val="22"/>
    </w:rPr>
  </w:style>
  <w:style w:type="paragraph" w:styleId="Heading6">
    <w:name w:val="heading 6"/>
    <w:basedOn w:val="Normal"/>
    <w:next w:val="Normal"/>
    <w:link w:val="Heading6Char"/>
    <w:uiPriority w:val="9"/>
    <w:qFormat/>
    <w:rsid w:val="00EC31AD"/>
    <w:pPr>
      <w:keepNext/>
      <w:keepLines/>
      <w:numPr>
        <w:ilvl w:val="5"/>
        <w:numId w:val="1"/>
      </w:numPr>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qFormat/>
    <w:rsid w:val="00EC31AD"/>
    <w:pPr>
      <w:keepNext/>
      <w:keepLines/>
      <w:numPr>
        <w:ilvl w:val="6"/>
        <w:numId w:val="1"/>
      </w:numPr>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qFormat/>
    <w:rsid w:val="00EC31AD"/>
    <w:pPr>
      <w:keepNext/>
      <w:keepLines/>
      <w:numPr>
        <w:ilvl w:val="7"/>
        <w:numId w:val="1"/>
      </w:numPr>
      <w:spacing w:before="4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qFormat/>
    <w:rsid w:val="00EC31AD"/>
    <w:pPr>
      <w:keepNext/>
      <w:keepLines/>
      <w:numPr>
        <w:ilvl w:val="8"/>
        <w:numId w:val="1"/>
      </w:numPr>
      <w:spacing w:before="4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333C"/>
    <w:rPr>
      <w:rFonts w:ascii="Times New Roman" w:eastAsia="Times New Roman" w:hAnsi="Times New Roman"/>
      <w:b/>
      <w:sz w:val="32"/>
      <w:szCs w:val="32"/>
      <w:shd w:val="pct20" w:color="auto" w:fill="auto"/>
    </w:rPr>
  </w:style>
  <w:style w:type="character" w:customStyle="1" w:styleId="Heading2Char">
    <w:name w:val="Heading 2 Char"/>
    <w:link w:val="Heading2"/>
    <w:uiPriority w:val="9"/>
    <w:rsid w:val="0084333C"/>
    <w:rPr>
      <w:rFonts w:ascii="Times New Roman" w:eastAsia="Times New Roman" w:hAnsi="Times New Roman"/>
      <w:b/>
      <w:sz w:val="26"/>
      <w:szCs w:val="26"/>
    </w:rPr>
  </w:style>
  <w:style w:type="paragraph" w:customStyle="1" w:styleId="MDText1">
    <w:name w:val="MD Text 1"/>
    <w:basedOn w:val="Heading3"/>
    <w:link w:val="MDText1Char"/>
    <w:uiPriority w:val="20"/>
    <w:qFormat/>
    <w:rsid w:val="00003138"/>
    <w:pPr>
      <w:tabs>
        <w:tab w:val="clear" w:pos="990"/>
        <w:tab w:val="left" w:pos="900"/>
      </w:tabs>
    </w:pPr>
    <w:rPr>
      <w:b w:val="0"/>
    </w:rPr>
  </w:style>
  <w:style w:type="paragraph" w:styleId="ListParagraph">
    <w:name w:val="List Paragraph"/>
    <w:basedOn w:val="Normal"/>
    <w:qFormat/>
    <w:rsid w:val="00EC31AD"/>
    <w:pPr>
      <w:ind w:left="720"/>
      <w:contextualSpacing/>
    </w:pPr>
  </w:style>
  <w:style w:type="paragraph" w:customStyle="1" w:styleId="MDB1">
    <w:name w:val="MD B1"/>
    <w:uiPriority w:val="21"/>
    <w:qFormat/>
    <w:rsid w:val="00B254AE"/>
    <w:pPr>
      <w:numPr>
        <w:numId w:val="32"/>
      </w:numPr>
      <w:spacing w:before="60" w:after="60"/>
    </w:pPr>
    <w:rPr>
      <w:rFonts w:ascii="Times New Roman" w:hAnsi="Times New Roman"/>
      <w:sz w:val="22"/>
      <w:szCs w:val="22"/>
    </w:rPr>
  </w:style>
  <w:style w:type="paragraph" w:customStyle="1" w:styleId="MDTableHead">
    <w:name w:val="MD Table Head"/>
    <w:uiPriority w:val="29"/>
    <w:qFormat/>
    <w:rsid w:val="002721A5"/>
    <w:pPr>
      <w:spacing w:before="60" w:after="60"/>
      <w:jc w:val="center"/>
    </w:pPr>
    <w:rPr>
      <w:rFonts w:ascii="Times New Roman" w:hAnsi="Times New Roman"/>
      <w:b/>
      <w:sz w:val="22"/>
      <w:szCs w:val="22"/>
    </w:rPr>
  </w:style>
  <w:style w:type="paragraph" w:customStyle="1" w:styleId="MD123">
    <w:name w:val="MD 123"/>
    <w:uiPriority w:val="22"/>
    <w:qFormat/>
    <w:rsid w:val="00B254AE"/>
    <w:pPr>
      <w:numPr>
        <w:numId w:val="30"/>
      </w:numPr>
      <w:spacing w:after="160" w:line="259" w:lineRule="auto"/>
    </w:pPr>
    <w:rPr>
      <w:rFonts w:ascii="Times New Roman" w:hAnsi="Times New Roman"/>
      <w:sz w:val="22"/>
      <w:szCs w:val="22"/>
    </w:rPr>
  </w:style>
  <w:style w:type="paragraph" w:customStyle="1" w:styleId="MDTableText0">
    <w:name w:val="MD Table Text 0"/>
    <w:uiPriority w:val="31"/>
    <w:qFormat/>
    <w:rsid w:val="00674769"/>
    <w:rPr>
      <w:rFonts w:ascii="Times New Roman" w:hAnsi="Times New Roman"/>
      <w:sz w:val="22"/>
      <w:szCs w:val="22"/>
    </w:rPr>
  </w:style>
  <w:style w:type="paragraph" w:customStyle="1" w:styleId="MDTableText1">
    <w:name w:val="MD Table Text 1"/>
    <w:uiPriority w:val="32"/>
    <w:qFormat/>
    <w:rsid w:val="00674769"/>
    <w:pPr>
      <w:spacing w:before="60" w:after="60"/>
    </w:pPr>
    <w:rPr>
      <w:rFonts w:ascii="Times New Roman" w:hAnsi="Times New Roman"/>
      <w:sz w:val="22"/>
      <w:szCs w:val="22"/>
    </w:rPr>
  </w:style>
  <w:style w:type="paragraph" w:styleId="Header">
    <w:name w:val="header"/>
    <w:link w:val="HeaderChar"/>
    <w:uiPriority w:val="99"/>
    <w:unhideWhenUsed/>
    <w:rsid w:val="007266CE"/>
    <w:pPr>
      <w:tabs>
        <w:tab w:val="center" w:pos="4680"/>
        <w:tab w:val="right" w:pos="9360"/>
      </w:tabs>
      <w:spacing w:after="160" w:line="259" w:lineRule="auto"/>
    </w:pPr>
    <w:rPr>
      <w:rFonts w:ascii="Times New Roman" w:hAnsi="Times New Roman"/>
    </w:rPr>
  </w:style>
  <w:style w:type="character" w:customStyle="1" w:styleId="HeaderChar">
    <w:name w:val="Header Char"/>
    <w:link w:val="Header"/>
    <w:uiPriority w:val="99"/>
    <w:rsid w:val="007266CE"/>
    <w:rPr>
      <w:rFonts w:ascii="Times New Roman" w:hAnsi="Times New Roman"/>
      <w:lang w:val="en-US" w:eastAsia="en-US" w:bidi="ar-SA"/>
    </w:rPr>
  </w:style>
  <w:style w:type="paragraph" w:styleId="Footer">
    <w:name w:val="footer"/>
    <w:basedOn w:val="Normal"/>
    <w:link w:val="FooterChar"/>
    <w:uiPriority w:val="99"/>
    <w:unhideWhenUsed/>
    <w:rsid w:val="007266CE"/>
    <w:pPr>
      <w:tabs>
        <w:tab w:val="right" w:pos="9360"/>
      </w:tabs>
    </w:pPr>
    <w:rPr>
      <w:sz w:val="20"/>
      <w:szCs w:val="20"/>
    </w:rPr>
  </w:style>
  <w:style w:type="character" w:customStyle="1" w:styleId="FooterChar">
    <w:name w:val="Footer Char"/>
    <w:link w:val="Footer"/>
    <w:uiPriority w:val="99"/>
    <w:rsid w:val="007266CE"/>
    <w:rPr>
      <w:rFonts w:ascii="Times New Roman" w:hAnsi="Times New Roman"/>
    </w:rPr>
  </w:style>
  <w:style w:type="table" w:styleId="TableGrid">
    <w:name w:val="Table Grid"/>
    <w:basedOn w:val="TableNormal"/>
    <w:uiPriority w:val="59"/>
    <w:rsid w:val="00EC3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1AD"/>
    <w:rPr>
      <w:rFonts w:ascii="Segoe UI" w:hAnsi="Segoe UI"/>
      <w:sz w:val="18"/>
      <w:szCs w:val="18"/>
    </w:rPr>
  </w:style>
  <w:style w:type="character" w:customStyle="1" w:styleId="BalloonTextChar">
    <w:name w:val="Balloon Text Char"/>
    <w:link w:val="BalloonText"/>
    <w:uiPriority w:val="99"/>
    <w:semiHidden/>
    <w:rsid w:val="00EC31AD"/>
    <w:rPr>
      <w:rFonts w:ascii="Segoe UI" w:hAnsi="Segoe UI" w:cs="Segoe UI"/>
      <w:sz w:val="18"/>
      <w:szCs w:val="18"/>
    </w:rPr>
  </w:style>
  <w:style w:type="paragraph" w:customStyle="1" w:styleId="MDTitle">
    <w:name w:val="MD Title"/>
    <w:uiPriority w:val="2"/>
    <w:qFormat/>
    <w:rsid w:val="006F7B58"/>
    <w:pPr>
      <w:spacing w:before="60" w:after="240" w:line="259" w:lineRule="auto"/>
      <w:jc w:val="center"/>
    </w:pPr>
    <w:rPr>
      <w:rFonts w:ascii="Times New Roman" w:hAnsi="Times New Roman" w:cs="Arial"/>
      <w:b/>
      <w:caps/>
      <w:sz w:val="32"/>
      <w:szCs w:val="22"/>
    </w:rPr>
  </w:style>
  <w:style w:type="character" w:styleId="CommentReference">
    <w:name w:val="annotation reference"/>
    <w:uiPriority w:val="99"/>
    <w:unhideWhenUsed/>
    <w:rsid w:val="00EC31AD"/>
    <w:rPr>
      <w:rFonts w:ascii="Times New Roman" w:hAnsi="Times New Roman" w:cs="Times New Roman" w:hint="default"/>
      <w:sz w:val="20"/>
    </w:rPr>
  </w:style>
  <w:style w:type="paragraph" w:styleId="CommentText">
    <w:name w:val="annotation text"/>
    <w:basedOn w:val="Normal"/>
    <w:link w:val="CommentTextChar"/>
    <w:uiPriority w:val="99"/>
    <w:unhideWhenUsed/>
    <w:rsid w:val="00EC31AD"/>
    <w:pPr>
      <w:spacing w:after="180"/>
    </w:pPr>
    <w:rPr>
      <w:rFonts w:ascii="Arial" w:eastAsia="Times New Roman" w:hAnsi="Arial"/>
      <w:sz w:val="20"/>
      <w:szCs w:val="20"/>
    </w:rPr>
  </w:style>
  <w:style w:type="character" w:customStyle="1" w:styleId="CommentTextChar">
    <w:name w:val="Comment Text Char"/>
    <w:link w:val="CommentText"/>
    <w:uiPriority w:val="99"/>
    <w:rsid w:val="00EC31AD"/>
    <w:rPr>
      <w:rFonts w:ascii="Arial" w:eastAsia="Times New Roman" w:hAnsi="Arial" w:cs="Times New Roman"/>
      <w:sz w:val="20"/>
      <w:szCs w:val="20"/>
    </w:rPr>
  </w:style>
  <w:style w:type="paragraph" w:customStyle="1" w:styleId="MDIntentionalBlank">
    <w:name w:val="MD Intentional Blank"/>
    <w:next w:val="Heading1"/>
    <w:uiPriority w:val="34"/>
    <w:qFormat/>
    <w:rsid w:val="00DE0873"/>
    <w:pPr>
      <w:spacing w:before="120" w:after="120" w:line="360" w:lineRule="auto"/>
      <w:jc w:val="center"/>
    </w:pPr>
    <w:rPr>
      <w:rFonts w:ascii="Times New Roman" w:hAnsi="Times New Roman"/>
      <w:b/>
      <w:caps/>
      <w:sz w:val="22"/>
      <w:szCs w:val="22"/>
    </w:rPr>
  </w:style>
  <w:style w:type="paragraph" w:customStyle="1" w:styleId="MDText0">
    <w:name w:val="MD Text 0"/>
    <w:uiPriority w:val="19"/>
    <w:qFormat/>
    <w:rsid w:val="008D2855"/>
    <w:pPr>
      <w:spacing w:before="120" w:after="120"/>
      <w:ind w:left="144"/>
    </w:pPr>
    <w:rPr>
      <w:rFonts w:ascii="Times New Roman" w:hAnsi="Times New Roman"/>
      <w:sz w:val="22"/>
      <w:szCs w:val="22"/>
    </w:rPr>
  </w:style>
  <w:style w:type="paragraph" w:styleId="CommentSubject">
    <w:name w:val="annotation subject"/>
    <w:basedOn w:val="CommentText"/>
    <w:next w:val="CommentText"/>
    <w:link w:val="CommentSubjectChar"/>
    <w:uiPriority w:val="99"/>
    <w:semiHidden/>
    <w:unhideWhenUsed/>
    <w:rsid w:val="00EC31AD"/>
    <w:pPr>
      <w:spacing w:after="0"/>
    </w:pPr>
    <w:rPr>
      <w:rFonts w:ascii="Times New Roman" w:hAnsi="Times New Roman"/>
      <w:b/>
      <w:bCs/>
    </w:rPr>
  </w:style>
  <w:style w:type="character" w:customStyle="1" w:styleId="CommentSubjectChar">
    <w:name w:val="Comment Subject Char"/>
    <w:link w:val="CommentSubject"/>
    <w:uiPriority w:val="99"/>
    <w:semiHidden/>
    <w:rsid w:val="00EC31AD"/>
    <w:rPr>
      <w:rFonts w:ascii="Times New Roman" w:eastAsia="Times New Roman" w:hAnsi="Times New Roman" w:cs="Times New Roman"/>
      <w:b/>
      <w:bCs/>
      <w:sz w:val="20"/>
      <w:szCs w:val="20"/>
    </w:rPr>
  </w:style>
  <w:style w:type="character" w:customStyle="1" w:styleId="Heading3Char">
    <w:name w:val="Heading 3 Char"/>
    <w:link w:val="Heading3"/>
    <w:uiPriority w:val="9"/>
    <w:rsid w:val="00FE0256"/>
    <w:rPr>
      <w:rFonts w:ascii="Times New Roman" w:hAnsi="Times New Roman"/>
      <w:b/>
      <w:sz w:val="22"/>
      <w:szCs w:val="24"/>
    </w:rPr>
  </w:style>
  <w:style w:type="character" w:customStyle="1" w:styleId="Heading4Char">
    <w:name w:val="Heading 4 Char"/>
    <w:link w:val="Heading4"/>
    <w:uiPriority w:val="9"/>
    <w:rsid w:val="003A35AB"/>
    <w:rPr>
      <w:rFonts w:ascii="Times New Roman" w:eastAsia="Times New Roman" w:hAnsi="Times New Roman"/>
      <w:iCs/>
      <w:sz w:val="22"/>
      <w:szCs w:val="22"/>
    </w:rPr>
  </w:style>
  <w:style w:type="character" w:customStyle="1" w:styleId="Heading5Char">
    <w:name w:val="Heading 5 Char"/>
    <w:link w:val="Heading5"/>
    <w:uiPriority w:val="9"/>
    <w:rsid w:val="00D723E2"/>
    <w:rPr>
      <w:rFonts w:ascii="Calibri Light" w:eastAsia="Times New Roman" w:hAnsi="Calibri Light"/>
      <w:color w:val="2E74B5"/>
      <w:sz w:val="22"/>
      <w:szCs w:val="22"/>
    </w:rPr>
  </w:style>
  <w:style w:type="character" w:customStyle="1" w:styleId="Heading6Char">
    <w:name w:val="Heading 6 Char"/>
    <w:link w:val="Heading6"/>
    <w:uiPriority w:val="9"/>
    <w:rsid w:val="00EC31AD"/>
    <w:rPr>
      <w:rFonts w:ascii="Calibri Light" w:eastAsia="Times New Roman" w:hAnsi="Calibri Light"/>
      <w:color w:val="1F4D78"/>
      <w:sz w:val="24"/>
      <w:szCs w:val="22"/>
    </w:rPr>
  </w:style>
  <w:style w:type="character" w:customStyle="1" w:styleId="Heading7Char">
    <w:name w:val="Heading 7 Char"/>
    <w:link w:val="Heading7"/>
    <w:uiPriority w:val="9"/>
    <w:rsid w:val="00EC31AD"/>
    <w:rPr>
      <w:rFonts w:ascii="Calibri Light" w:eastAsia="Times New Roman" w:hAnsi="Calibri Light"/>
      <w:i/>
      <w:iCs/>
      <w:color w:val="1F4D78"/>
      <w:sz w:val="24"/>
      <w:szCs w:val="22"/>
    </w:rPr>
  </w:style>
  <w:style w:type="character" w:customStyle="1" w:styleId="Heading8Char">
    <w:name w:val="Heading 8 Char"/>
    <w:link w:val="Heading8"/>
    <w:uiPriority w:val="9"/>
    <w:rsid w:val="00EC31AD"/>
    <w:rPr>
      <w:rFonts w:ascii="Calibri Light" w:eastAsia="Times New Roman" w:hAnsi="Calibri Light"/>
      <w:color w:val="272727"/>
      <w:sz w:val="21"/>
      <w:szCs w:val="21"/>
    </w:rPr>
  </w:style>
  <w:style w:type="character" w:customStyle="1" w:styleId="Heading9Char">
    <w:name w:val="Heading 9 Char"/>
    <w:link w:val="Heading9"/>
    <w:uiPriority w:val="9"/>
    <w:rsid w:val="00EC31AD"/>
    <w:rPr>
      <w:rFonts w:ascii="Calibri Light" w:eastAsia="Times New Roman" w:hAnsi="Calibri Light"/>
      <w:i/>
      <w:iCs/>
      <w:color w:val="272727"/>
      <w:sz w:val="21"/>
      <w:szCs w:val="21"/>
    </w:rPr>
  </w:style>
  <w:style w:type="paragraph" w:customStyle="1" w:styleId="MDABC">
    <w:name w:val="MD ABC"/>
    <w:uiPriority w:val="23"/>
    <w:qFormat/>
    <w:rsid w:val="007B4D3B"/>
    <w:pPr>
      <w:numPr>
        <w:numId w:val="54"/>
      </w:numPr>
      <w:spacing w:before="120" w:after="120"/>
    </w:pPr>
    <w:rPr>
      <w:rFonts w:ascii="Times New Roman" w:hAnsi="Times New Roman"/>
      <w:sz w:val="22"/>
      <w:szCs w:val="22"/>
    </w:rPr>
  </w:style>
  <w:style w:type="character" w:styleId="Hyperlink">
    <w:name w:val="Hyperlink"/>
    <w:uiPriority w:val="99"/>
    <w:unhideWhenUsed/>
    <w:rsid w:val="00EC31AD"/>
    <w:rPr>
      <w:color w:val="0563C1"/>
      <w:u w:val="single"/>
    </w:rPr>
  </w:style>
  <w:style w:type="paragraph" w:styleId="TOC1">
    <w:name w:val="toc 1"/>
    <w:next w:val="Normal"/>
    <w:autoRedefine/>
    <w:uiPriority w:val="39"/>
    <w:unhideWhenUsed/>
    <w:rsid w:val="00674769"/>
    <w:pPr>
      <w:tabs>
        <w:tab w:val="left" w:pos="360"/>
        <w:tab w:val="right" w:leader="dot" w:pos="9360"/>
      </w:tabs>
      <w:spacing w:before="240"/>
      <w:ind w:left="360" w:hanging="360"/>
    </w:pPr>
    <w:rPr>
      <w:rFonts w:ascii="Times New Roman" w:hAnsi="Times New Roman"/>
      <w:b/>
      <w:noProof/>
      <w:sz w:val="22"/>
      <w:szCs w:val="22"/>
    </w:rPr>
  </w:style>
  <w:style w:type="paragraph" w:styleId="TOC2">
    <w:name w:val="toc 2"/>
    <w:next w:val="Normal"/>
    <w:autoRedefine/>
    <w:uiPriority w:val="39"/>
    <w:unhideWhenUsed/>
    <w:rsid w:val="00674769"/>
    <w:pPr>
      <w:tabs>
        <w:tab w:val="left" w:pos="960"/>
        <w:tab w:val="right" w:leader="dot" w:pos="9360"/>
      </w:tabs>
      <w:spacing w:before="120"/>
      <w:ind w:left="960" w:hanging="600"/>
    </w:pPr>
    <w:rPr>
      <w:rFonts w:ascii="Times New Roman" w:hAnsi="Times New Roman"/>
      <w:noProof/>
      <w:sz w:val="22"/>
      <w:szCs w:val="22"/>
    </w:rPr>
  </w:style>
  <w:style w:type="paragraph" w:styleId="TOC3">
    <w:name w:val="toc 3"/>
    <w:next w:val="Normal"/>
    <w:autoRedefine/>
    <w:uiPriority w:val="39"/>
    <w:unhideWhenUsed/>
    <w:rsid w:val="00EC31AD"/>
    <w:pPr>
      <w:tabs>
        <w:tab w:val="left" w:pos="1920"/>
        <w:tab w:val="right" w:leader="dot" w:pos="9350"/>
      </w:tabs>
      <w:ind w:left="1680" w:hanging="720"/>
    </w:pPr>
    <w:rPr>
      <w:rFonts w:ascii="Arial" w:hAnsi="Arial"/>
      <w:sz w:val="22"/>
      <w:szCs w:val="22"/>
    </w:rPr>
  </w:style>
  <w:style w:type="paragraph" w:styleId="BodyText">
    <w:name w:val="Body Text"/>
    <w:basedOn w:val="Normal"/>
    <w:link w:val="BodyTextChar"/>
    <w:uiPriority w:val="99"/>
    <w:unhideWhenUsed/>
    <w:rsid w:val="00EC31AD"/>
    <w:pPr>
      <w:spacing w:after="120"/>
    </w:pPr>
    <w:rPr>
      <w:szCs w:val="20"/>
    </w:rPr>
  </w:style>
  <w:style w:type="character" w:customStyle="1" w:styleId="BodyTextChar">
    <w:name w:val="Body Text Char"/>
    <w:link w:val="BodyText"/>
    <w:uiPriority w:val="99"/>
    <w:rsid w:val="00D024AD"/>
    <w:rPr>
      <w:rFonts w:ascii="Times New Roman" w:hAnsi="Times New Roman"/>
      <w:sz w:val="24"/>
    </w:rPr>
  </w:style>
  <w:style w:type="paragraph" w:styleId="Revision">
    <w:name w:val="Revision"/>
    <w:hidden/>
    <w:semiHidden/>
    <w:rsid w:val="0015669E"/>
    <w:rPr>
      <w:rFonts w:ascii="Times New Roman" w:hAnsi="Times New Roman"/>
      <w:sz w:val="24"/>
      <w:szCs w:val="22"/>
    </w:rPr>
  </w:style>
  <w:style w:type="paragraph" w:customStyle="1" w:styleId="MDTextIndent1">
    <w:name w:val="MD Text #Indent 1"/>
    <w:uiPriority w:val="21"/>
    <w:unhideWhenUsed/>
    <w:qFormat/>
    <w:rsid w:val="00674769"/>
    <w:pPr>
      <w:tabs>
        <w:tab w:val="left" w:pos="1080"/>
      </w:tabs>
      <w:spacing w:before="120" w:after="120"/>
      <w:ind w:left="1080" w:hanging="480"/>
    </w:pPr>
    <w:rPr>
      <w:rFonts w:ascii="Times New Roman" w:hAnsi="Times New Roman"/>
      <w:sz w:val="22"/>
      <w:szCs w:val="22"/>
    </w:rPr>
  </w:style>
  <w:style w:type="paragraph" w:customStyle="1" w:styleId="MDTextindent2">
    <w:name w:val="MD Text #indent 2"/>
    <w:basedOn w:val="MDTextIndent1"/>
    <w:uiPriority w:val="21"/>
    <w:unhideWhenUsed/>
    <w:qFormat/>
    <w:rsid w:val="00750728"/>
    <w:pPr>
      <w:tabs>
        <w:tab w:val="clear" w:pos="1080"/>
      </w:tabs>
      <w:ind w:left="1800"/>
    </w:pPr>
  </w:style>
  <w:style w:type="paragraph" w:customStyle="1" w:styleId="MDTextindent3">
    <w:name w:val="MD Text #indent 3"/>
    <w:basedOn w:val="MDTableText1"/>
    <w:uiPriority w:val="21"/>
    <w:unhideWhenUsed/>
    <w:qFormat/>
    <w:rsid w:val="003D723F"/>
    <w:pPr>
      <w:ind w:left="2232" w:hanging="360"/>
    </w:pPr>
  </w:style>
  <w:style w:type="paragraph" w:styleId="BodyTextIndent3">
    <w:name w:val="Body Text Indent 3"/>
    <w:basedOn w:val="Normal"/>
    <w:link w:val="BodyTextIndent3Char"/>
    <w:uiPriority w:val="99"/>
    <w:semiHidden/>
    <w:unhideWhenUsed/>
    <w:rsid w:val="00EC31AD"/>
    <w:pPr>
      <w:spacing w:after="120"/>
      <w:ind w:left="360"/>
    </w:pPr>
    <w:rPr>
      <w:sz w:val="16"/>
      <w:szCs w:val="16"/>
    </w:rPr>
  </w:style>
  <w:style w:type="character" w:customStyle="1" w:styleId="BodyTextIndent3Char">
    <w:name w:val="Body Text Indent 3 Char"/>
    <w:link w:val="BodyTextIndent3"/>
    <w:uiPriority w:val="99"/>
    <w:semiHidden/>
    <w:rsid w:val="00D024AD"/>
    <w:rPr>
      <w:rFonts w:ascii="Times New Roman" w:hAnsi="Times New Roman"/>
      <w:sz w:val="16"/>
      <w:szCs w:val="16"/>
    </w:rPr>
  </w:style>
  <w:style w:type="paragraph" w:styleId="TOC4">
    <w:name w:val="toc 4"/>
    <w:basedOn w:val="Normal"/>
    <w:next w:val="Normal"/>
    <w:autoRedefine/>
    <w:uiPriority w:val="39"/>
    <w:rsid w:val="00674769"/>
    <w:pPr>
      <w:spacing w:after="100" w:line="259" w:lineRule="auto"/>
      <w:ind w:left="660"/>
    </w:pPr>
    <w:rPr>
      <w:rFonts w:eastAsia="Times New Roman"/>
      <w:sz w:val="22"/>
    </w:rPr>
  </w:style>
  <w:style w:type="paragraph" w:styleId="TOC5">
    <w:name w:val="toc 5"/>
    <w:basedOn w:val="Normal"/>
    <w:next w:val="Normal"/>
    <w:autoRedefine/>
    <w:uiPriority w:val="39"/>
    <w:rsid w:val="00EC31AD"/>
    <w:pPr>
      <w:spacing w:after="100" w:line="259" w:lineRule="auto"/>
      <w:ind w:left="880"/>
    </w:pPr>
    <w:rPr>
      <w:rFonts w:ascii="Calibri" w:eastAsia="Times New Roman" w:hAnsi="Calibri"/>
      <w:sz w:val="22"/>
    </w:rPr>
  </w:style>
  <w:style w:type="paragraph" w:styleId="TOC6">
    <w:name w:val="toc 6"/>
    <w:basedOn w:val="Normal"/>
    <w:next w:val="Normal"/>
    <w:autoRedefine/>
    <w:uiPriority w:val="39"/>
    <w:rsid w:val="00EC31AD"/>
    <w:pPr>
      <w:spacing w:after="100" w:line="259" w:lineRule="auto"/>
      <w:ind w:left="1100"/>
    </w:pPr>
    <w:rPr>
      <w:rFonts w:ascii="Calibri" w:eastAsia="Times New Roman" w:hAnsi="Calibri"/>
      <w:sz w:val="22"/>
    </w:rPr>
  </w:style>
  <w:style w:type="paragraph" w:styleId="TOC7">
    <w:name w:val="toc 7"/>
    <w:basedOn w:val="Normal"/>
    <w:next w:val="Normal"/>
    <w:autoRedefine/>
    <w:uiPriority w:val="39"/>
    <w:rsid w:val="00EC31AD"/>
    <w:pPr>
      <w:spacing w:after="100" w:line="259" w:lineRule="auto"/>
      <w:ind w:left="1320"/>
    </w:pPr>
    <w:rPr>
      <w:rFonts w:ascii="Calibri" w:eastAsia="Times New Roman" w:hAnsi="Calibri"/>
      <w:sz w:val="22"/>
    </w:rPr>
  </w:style>
  <w:style w:type="paragraph" w:styleId="TOC8">
    <w:name w:val="toc 8"/>
    <w:basedOn w:val="Normal"/>
    <w:next w:val="Normal"/>
    <w:autoRedefine/>
    <w:uiPriority w:val="39"/>
    <w:rsid w:val="00EC31AD"/>
    <w:pPr>
      <w:spacing w:after="100" w:line="259" w:lineRule="auto"/>
      <w:ind w:left="1540"/>
    </w:pPr>
    <w:rPr>
      <w:rFonts w:ascii="Calibri" w:eastAsia="Times New Roman" w:hAnsi="Calibri"/>
      <w:sz w:val="22"/>
    </w:rPr>
  </w:style>
  <w:style w:type="paragraph" w:styleId="TOC9">
    <w:name w:val="toc 9"/>
    <w:basedOn w:val="Normal"/>
    <w:next w:val="Normal"/>
    <w:autoRedefine/>
    <w:uiPriority w:val="39"/>
    <w:rsid w:val="00EC31AD"/>
    <w:pPr>
      <w:spacing w:after="100" w:line="259" w:lineRule="auto"/>
      <w:ind w:left="1760"/>
    </w:pPr>
    <w:rPr>
      <w:rFonts w:ascii="Calibri" w:eastAsia="Times New Roman" w:hAnsi="Calibri"/>
      <w:sz w:val="22"/>
    </w:rPr>
  </w:style>
  <w:style w:type="character" w:customStyle="1" w:styleId="MDText1Char">
    <w:name w:val="MD Text 1 Char"/>
    <w:link w:val="MDText1"/>
    <w:uiPriority w:val="20"/>
    <w:rsid w:val="00003138"/>
    <w:rPr>
      <w:rFonts w:ascii="Times New Roman" w:hAnsi="Times New Roman"/>
      <w:sz w:val="22"/>
      <w:szCs w:val="24"/>
    </w:rPr>
  </w:style>
  <w:style w:type="numbering" w:customStyle="1" w:styleId="MDList">
    <w:name w:val="MD List"/>
    <w:uiPriority w:val="99"/>
    <w:rsid w:val="00954B9F"/>
    <w:pPr>
      <w:numPr>
        <w:numId w:val="2"/>
      </w:numPr>
    </w:pPr>
  </w:style>
  <w:style w:type="paragraph" w:customStyle="1" w:styleId="MDi">
    <w:name w:val="MD i"/>
    <w:aliases w:val="ii,iii"/>
    <w:basedOn w:val="MD123"/>
    <w:uiPriority w:val="22"/>
    <w:qFormat/>
    <w:rsid w:val="00827837"/>
    <w:pPr>
      <w:numPr>
        <w:numId w:val="3"/>
      </w:numPr>
      <w:spacing w:before="120" w:after="120" w:line="240" w:lineRule="auto"/>
    </w:pPr>
  </w:style>
  <w:style w:type="numbering" w:customStyle="1" w:styleId="ListMultiNumbered">
    <w:name w:val="List_Multi_Numbered"/>
    <w:rsid w:val="001F796F"/>
    <w:pPr>
      <w:numPr>
        <w:numId w:val="4"/>
      </w:numPr>
    </w:pPr>
  </w:style>
  <w:style w:type="character" w:styleId="FollowedHyperlink">
    <w:name w:val="FollowedHyperlink"/>
    <w:uiPriority w:val="99"/>
    <w:semiHidden/>
    <w:rsid w:val="0017791B"/>
    <w:rPr>
      <w:color w:val="954F72"/>
      <w:u w:val="single"/>
    </w:rPr>
  </w:style>
  <w:style w:type="paragraph" w:customStyle="1" w:styleId="MDContractText0">
    <w:name w:val="MD Contract Text 0"/>
    <w:uiPriority w:val="35"/>
    <w:qFormat/>
    <w:rsid w:val="00345292"/>
    <w:pPr>
      <w:spacing w:before="120" w:after="120"/>
    </w:pPr>
    <w:rPr>
      <w:rFonts w:ascii="Times New Roman" w:hAnsi="Times New Roman"/>
      <w:sz w:val="22"/>
      <w:szCs w:val="22"/>
    </w:rPr>
  </w:style>
  <w:style w:type="paragraph" w:customStyle="1" w:styleId="list-1stlevel">
    <w:name w:val="list-1stlevel"/>
    <w:basedOn w:val="Normal"/>
    <w:uiPriority w:val="99"/>
    <w:semiHidden/>
    <w:rsid w:val="009C5D5E"/>
    <w:pPr>
      <w:spacing w:before="100" w:beforeAutospacing="1" w:after="100" w:afterAutospacing="1"/>
    </w:pPr>
    <w:rPr>
      <w:rFonts w:eastAsia="Times New Roman"/>
      <w:szCs w:val="24"/>
    </w:rPr>
  </w:style>
  <w:style w:type="paragraph" w:customStyle="1" w:styleId="MDAttachmentH1">
    <w:name w:val="MD Attachment H1"/>
    <w:next w:val="MDContractText0"/>
    <w:uiPriority w:val="35"/>
    <w:qFormat/>
    <w:rsid w:val="00B254AE"/>
    <w:pPr>
      <w:numPr>
        <w:numId w:val="31"/>
      </w:numPr>
      <w:pBdr>
        <w:top w:val="single" w:sz="4" w:space="1" w:color="auto"/>
        <w:left w:val="single" w:sz="4" w:space="4" w:color="auto"/>
        <w:bottom w:val="single" w:sz="4" w:space="1" w:color="auto"/>
        <w:right w:val="single" w:sz="4" w:space="4" w:color="auto"/>
      </w:pBdr>
      <w:shd w:val="pct12" w:color="auto" w:fill="auto"/>
      <w:tabs>
        <w:tab w:val="left" w:pos="2400"/>
      </w:tabs>
      <w:spacing w:before="240" w:after="240"/>
      <w:outlineLvl w:val="0"/>
    </w:pPr>
    <w:rPr>
      <w:rFonts w:ascii="Times New Roman Bold" w:eastAsia="Times New Roman" w:hAnsi="Times New Roman Bold"/>
      <w:b/>
      <w:sz w:val="28"/>
      <w:szCs w:val="32"/>
    </w:rPr>
  </w:style>
  <w:style w:type="paragraph" w:customStyle="1" w:styleId="MDAttachmentH2">
    <w:name w:val="MD Attachment H2"/>
    <w:next w:val="MDContractText0"/>
    <w:uiPriority w:val="35"/>
    <w:qFormat/>
    <w:rsid w:val="00091F06"/>
    <w:pPr>
      <w:shd w:val="clear" w:color="auto" w:fill="DEEAF6"/>
      <w:spacing w:before="120" w:after="120"/>
      <w:jc w:val="center"/>
      <w:outlineLvl w:val="1"/>
    </w:pPr>
    <w:rPr>
      <w:rFonts w:ascii="Times New Roman" w:hAnsi="Times New Roman"/>
      <w:b/>
      <w:sz w:val="22"/>
      <w:szCs w:val="22"/>
    </w:rPr>
  </w:style>
  <w:style w:type="paragraph" w:styleId="Caption">
    <w:name w:val="caption"/>
    <w:basedOn w:val="Normal"/>
    <w:next w:val="Normal"/>
    <w:uiPriority w:val="98"/>
    <w:qFormat/>
    <w:rsid w:val="00A45C29"/>
    <w:pPr>
      <w:keepNext/>
      <w:spacing w:after="200"/>
      <w:jc w:val="center"/>
    </w:pPr>
    <w:rPr>
      <w:b/>
      <w:bCs/>
      <w:sz w:val="18"/>
      <w:szCs w:val="18"/>
    </w:rPr>
  </w:style>
  <w:style w:type="paragraph" w:customStyle="1" w:styleId="MDContractNo2">
    <w:name w:val="MD Contract No. 2"/>
    <w:uiPriority w:val="37"/>
    <w:semiHidden/>
    <w:qFormat/>
    <w:rsid w:val="00D05CE3"/>
    <w:pPr>
      <w:spacing w:before="120" w:after="120"/>
      <w:ind w:left="2400" w:hanging="960"/>
    </w:pPr>
    <w:rPr>
      <w:rFonts w:ascii="Times New Roman" w:hAnsi="Times New Roman"/>
      <w:sz w:val="22"/>
      <w:szCs w:val="22"/>
    </w:rPr>
  </w:style>
  <w:style w:type="paragraph" w:customStyle="1" w:styleId="MDContractIndent1">
    <w:name w:val="MD Contract #Indent 1"/>
    <w:uiPriority w:val="39"/>
    <w:qFormat/>
    <w:rsid w:val="00D05CE3"/>
    <w:pPr>
      <w:spacing w:before="120" w:after="120"/>
      <w:ind w:left="810" w:hanging="480"/>
      <w:jc w:val="both"/>
    </w:pPr>
    <w:rPr>
      <w:rFonts w:ascii="Times New Roman" w:hAnsi="Times New Roman"/>
      <w:sz w:val="22"/>
      <w:szCs w:val="22"/>
    </w:rPr>
  </w:style>
  <w:style w:type="paragraph" w:styleId="NormalWeb">
    <w:name w:val="Normal (Web)"/>
    <w:basedOn w:val="Normal"/>
    <w:unhideWhenUsed/>
    <w:rsid w:val="00D05CE3"/>
    <w:pPr>
      <w:spacing w:before="100" w:beforeAutospacing="1" w:after="100" w:afterAutospacing="1"/>
    </w:pPr>
    <w:rPr>
      <w:rFonts w:eastAsia="Times New Roman"/>
      <w:szCs w:val="24"/>
    </w:rPr>
  </w:style>
  <w:style w:type="paragraph" w:customStyle="1" w:styleId="MDContractText1">
    <w:name w:val="MD Contract Text 1"/>
    <w:uiPriority w:val="35"/>
    <w:semiHidden/>
    <w:qFormat/>
    <w:rsid w:val="00071087"/>
    <w:pPr>
      <w:spacing w:before="120" w:after="120"/>
      <w:ind w:left="480"/>
    </w:pPr>
    <w:rPr>
      <w:rFonts w:ascii="Times New Roman" w:hAnsi="Times New Roman"/>
      <w:sz w:val="22"/>
      <w:szCs w:val="22"/>
    </w:rPr>
  </w:style>
  <w:style w:type="paragraph" w:customStyle="1" w:styleId="MDContractindent2">
    <w:name w:val="MD Contract #indent 2"/>
    <w:uiPriority w:val="39"/>
    <w:semiHidden/>
    <w:qFormat/>
    <w:rsid w:val="00071087"/>
    <w:pPr>
      <w:spacing w:before="120" w:after="120"/>
      <w:ind w:left="1080" w:hanging="480"/>
      <w:jc w:val="both"/>
    </w:pPr>
    <w:rPr>
      <w:rFonts w:ascii="Times New Roman" w:hAnsi="Times New Roman"/>
      <w:sz w:val="22"/>
      <w:szCs w:val="22"/>
    </w:rPr>
  </w:style>
  <w:style w:type="paragraph" w:customStyle="1" w:styleId="MDContractSubHead">
    <w:name w:val="MD Contract SubHead"/>
    <w:basedOn w:val="MDContractText1"/>
    <w:uiPriority w:val="35"/>
    <w:semiHidden/>
    <w:qFormat/>
    <w:rsid w:val="00AE4795"/>
    <w:pPr>
      <w:tabs>
        <w:tab w:val="left" w:pos="480"/>
      </w:tabs>
      <w:ind w:hanging="480"/>
      <w:outlineLvl w:val="1"/>
    </w:pPr>
    <w:rPr>
      <w:b/>
    </w:rPr>
  </w:style>
  <w:style w:type="paragraph" w:customStyle="1" w:styleId="MDContractNo1">
    <w:name w:val="MD Contract No. 1"/>
    <w:uiPriority w:val="36"/>
    <w:qFormat/>
    <w:rsid w:val="00AE4795"/>
    <w:pPr>
      <w:spacing w:before="120" w:after="120"/>
      <w:ind w:left="691" w:hanging="691"/>
      <w:jc w:val="both"/>
    </w:pPr>
    <w:rPr>
      <w:rFonts w:ascii="Times New Roman" w:hAnsi="Times New Roman"/>
      <w:sz w:val="22"/>
      <w:szCs w:val="22"/>
    </w:rPr>
  </w:style>
  <w:style w:type="paragraph" w:customStyle="1" w:styleId="MDContractText2">
    <w:name w:val="MD Contract Text 2"/>
    <w:uiPriority w:val="37"/>
    <w:semiHidden/>
    <w:qFormat/>
    <w:rsid w:val="00AE4795"/>
    <w:pPr>
      <w:spacing w:before="120" w:after="120"/>
      <w:ind w:left="1440"/>
    </w:pPr>
    <w:rPr>
      <w:rFonts w:ascii="Times New Roman" w:hAnsi="Times New Roman"/>
      <w:sz w:val="22"/>
      <w:szCs w:val="22"/>
    </w:rPr>
  </w:style>
  <w:style w:type="paragraph" w:customStyle="1" w:styleId="MDContractNo3">
    <w:name w:val="MD Contract No. 3"/>
    <w:uiPriority w:val="38"/>
    <w:semiHidden/>
    <w:qFormat/>
    <w:rsid w:val="00AE4795"/>
    <w:pPr>
      <w:spacing w:before="120" w:after="120"/>
      <w:ind w:left="2880" w:hanging="480"/>
    </w:pPr>
    <w:rPr>
      <w:rFonts w:ascii="Times New Roman" w:hAnsi="Times New Roman"/>
      <w:sz w:val="22"/>
      <w:szCs w:val="22"/>
    </w:rPr>
  </w:style>
  <w:style w:type="paragraph" w:customStyle="1" w:styleId="MDContractindent3">
    <w:name w:val="MD Contract #indent 3"/>
    <w:uiPriority w:val="39"/>
    <w:semiHidden/>
    <w:qFormat/>
    <w:rsid w:val="00AE4795"/>
    <w:pPr>
      <w:spacing w:before="120" w:after="120"/>
      <w:ind w:left="1920" w:hanging="480"/>
    </w:pPr>
    <w:rPr>
      <w:rFonts w:ascii="Times New Roman" w:hAnsi="Times New Roman"/>
      <w:sz w:val="22"/>
      <w:szCs w:val="22"/>
    </w:rPr>
  </w:style>
  <w:style w:type="character" w:customStyle="1" w:styleId="FooterChar1">
    <w:name w:val="Footer Char1"/>
    <w:uiPriority w:val="99"/>
    <w:locked/>
    <w:rsid w:val="00AE4795"/>
    <w:rPr>
      <w:sz w:val="22"/>
      <w:szCs w:val="24"/>
    </w:rPr>
  </w:style>
  <w:style w:type="paragraph" w:styleId="TOCHeading">
    <w:name w:val="TOC Heading"/>
    <w:basedOn w:val="Heading1"/>
    <w:next w:val="Normal"/>
    <w:uiPriority w:val="39"/>
    <w:semiHidden/>
    <w:unhideWhenUsed/>
    <w:qFormat/>
    <w:rsid w:val="00AE4795"/>
    <w:pPr>
      <w:pageBreakBefore w:val="0"/>
      <w:numPr>
        <w:numId w:val="0"/>
      </w:numPr>
      <w:shd w:val="clear" w:color="auto" w:fill="auto"/>
      <w:spacing w:before="480" w:after="0" w:line="276" w:lineRule="auto"/>
      <w:jc w:val="left"/>
      <w:outlineLvl w:val="9"/>
    </w:pPr>
    <w:rPr>
      <w:rFonts w:ascii="Calibri Light" w:hAnsi="Calibri Light"/>
      <w:bCs/>
      <w:color w:val="2E74B5"/>
      <w:sz w:val="28"/>
      <w:szCs w:val="28"/>
      <w:lang w:eastAsia="ja-JP"/>
    </w:rPr>
  </w:style>
  <w:style w:type="character" w:customStyle="1" w:styleId="BodyTextChar1">
    <w:name w:val="Body Text Char1"/>
    <w:uiPriority w:val="99"/>
    <w:semiHidden/>
    <w:rsid w:val="00E9039A"/>
    <w:rPr>
      <w:sz w:val="22"/>
      <w:szCs w:val="24"/>
      <w:lang w:val="en-US" w:eastAsia="en-US" w:bidi="ar-SA"/>
    </w:rPr>
  </w:style>
  <w:style w:type="character" w:styleId="PageNumber">
    <w:name w:val="page number"/>
    <w:basedOn w:val="DefaultParagraphFont"/>
    <w:semiHidden/>
    <w:rsid w:val="00E9039A"/>
  </w:style>
  <w:style w:type="paragraph" w:styleId="BodyText2">
    <w:name w:val="Body Text 2"/>
    <w:basedOn w:val="Normal"/>
    <w:link w:val="BodyText2Char"/>
    <w:uiPriority w:val="99"/>
    <w:semiHidden/>
    <w:rsid w:val="00E9039A"/>
    <w:pPr>
      <w:jc w:val="both"/>
    </w:pPr>
    <w:rPr>
      <w:sz w:val="20"/>
      <w:szCs w:val="20"/>
    </w:rPr>
  </w:style>
  <w:style w:type="character" w:customStyle="1" w:styleId="BodyText2Char">
    <w:name w:val="Body Text 2 Char"/>
    <w:link w:val="BodyText2"/>
    <w:uiPriority w:val="99"/>
    <w:semiHidden/>
    <w:rsid w:val="00D024AD"/>
    <w:rPr>
      <w:rFonts w:ascii="Times New Roman" w:hAnsi="Times New Roman"/>
    </w:rPr>
  </w:style>
  <w:style w:type="paragraph" w:styleId="BodyTextIndent">
    <w:name w:val="Body Text Indent"/>
    <w:basedOn w:val="Normal"/>
    <w:link w:val="BodyTextIndentChar"/>
    <w:uiPriority w:val="99"/>
    <w:semiHidden/>
    <w:rsid w:val="00E9039A"/>
    <w:pPr>
      <w:ind w:left="720" w:hanging="720"/>
    </w:pPr>
    <w:rPr>
      <w:sz w:val="20"/>
      <w:szCs w:val="20"/>
    </w:rPr>
  </w:style>
  <w:style w:type="character" w:customStyle="1" w:styleId="BodyTextIndentChar">
    <w:name w:val="Body Text Indent Char"/>
    <w:link w:val="BodyTextIndent"/>
    <w:uiPriority w:val="99"/>
    <w:semiHidden/>
    <w:rsid w:val="00D024AD"/>
    <w:rPr>
      <w:rFonts w:ascii="Times New Roman" w:hAnsi="Times New Roman"/>
    </w:rPr>
  </w:style>
  <w:style w:type="paragraph" w:styleId="BodyText3">
    <w:name w:val="Body Text 3"/>
    <w:basedOn w:val="Normal"/>
    <w:link w:val="BodyText3Char"/>
    <w:uiPriority w:val="99"/>
    <w:semiHidden/>
    <w:rsid w:val="00E9039A"/>
    <w:rPr>
      <w:b/>
      <w:bCs/>
      <w:sz w:val="20"/>
      <w:szCs w:val="20"/>
    </w:rPr>
  </w:style>
  <w:style w:type="character" w:customStyle="1" w:styleId="BodyText3Char">
    <w:name w:val="Body Text 3 Char"/>
    <w:link w:val="BodyText3"/>
    <w:uiPriority w:val="99"/>
    <w:semiHidden/>
    <w:rsid w:val="00D024AD"/>
    <w:rPr>
      <w:rFonts w:ascii="Times New Roman" w:hAnsi="Times New Roman"/>
      <w:b/>
      <w:bCs/>
    </w:rPr>
  </w:style>
  <w:style w:type="paragraph" w:styleId="Date">
    <w:name w:val="Date"/>
    <w:basedOn w:val="Normal"/>
    <w:next w:val="Normal"/>
    <w:link w:val="DateChar"/>
    <w:uiPriority w:val="99"/>
    <w:semiHidden/>
    <w:rsid w:val="00E9039A"/>
    <w:pPr>
      <w:widowControl w:val="0"/>
    </w:pPr>
    <w:rPr>
      <w:snapToGrid w:val="0"/>
      <w:szCs w:val="20"/>
    </w:rPr>
  </w:style>
  <w:style w:type="character" w:customStyle="1" w:styleId="DateChar">
    <w:name w:val="Date Char"/>
    <w:link w:val="Date"/>
    <w:uiPriority w:val="99"/>
    <w:semiHidden/>
    <w:rsid w:val="00D024AD"/>
    <w:rPr>
      <w:rFonts w:ascii="Times New Roman" w:hAnsi="Times New Roman"/>
      <w:snapToGrid w:val="0"/>
      <w:sz w:val="24"/>
      <w:szCs w:val="20"/>
    </w:rPr>
  </w:style>
  <w:style w:type="paragraph" w:styleId="List3">
    <w:name w:val="List 3"/>
    <w:basedOn w:val="Normal"/>
    <w:uiPriority w:val="99"/>
    <w:semiHidden/>
    <w:rsid w:val="00E9039A"/>
    <w:pPr>
      <w:widowControl w:val="0"/>
      <w:ind w:left="1080" w:hanging="360"/>
    </w:pPr>
    <w:rPr>
      <w:snapToGrid w:val="0"/>
      <w:szCs w:val="20"/>
    </w:rPr>
  </w:style>
  <w:style w:type="paragraph" w:styleId="List">
    <w:name w:val="List"/>
    <w:basedOn w:val="Normal"/>
    <w:uiPriority w:val="99"/>
    <w:semiHidden/>
    <w:rsid w:val="00E9039A"/>
    <w:pPr>
      <w:widowControl w:val="0"/>
      <w:ind w:left="360" w:hanging="360"/>
    </w:pPr>
    <w:rPr>
      <w:snapToGrid w:val="0"/>
      <w:szCs w:val="20"/>
    </w:rPr>
  </w:style>
  <w:style w:type="paragraph" w:styleId="List2">
    <w:name w:val="List 2"/>
    <w:basedOn w:val="Normal"/>
    <w:uiPriority w:val="99"/>
    <w:semiHidden/>
    <w:rsid w:val="00E9039A"/>
    <w:pPr>
      <w:widowControl w:val="0"/>
      <w:ind w:left="720" w:hanging="360"/>
    </w:pPr>
    <w:rPr>
      <w:snapToGrid w:val="0"/>
      <w:szCs w:val="20"/>
    </w:rPr>
  </w:style>
  <w:style w:type="paragraph" w:styleId="List4">
    <w:name w:val="List 4"/>
    <w:basedOn w:val="Normal"/>
    <w:uiPriority w:val="99"/>
    <w:semiHidden/>
    <w:rsid w:val="00E9039A"/>
    <w:pPr>
      <w:widowControl w:val="0"/>
      <w:ind w:left="1440" w:hanging="360"/>
    </w:pPr>
    <w:rPr>
      <w:snapToGrid w:val="0"/>
      <w:szCs w:val="20"/>
    </w:rPr>
  </w:style>
  <w:style w:type="paragraph" w:styleId="ListNumber">
    <w:name w:val="List Number"/>
    <w:basedOn w:val="Normal"/>
    <w:uiPriority w:val="99"/>
    <w:semiHidden/>
    <w:rsid w:val="00E9039A"/>
    <w:pPr>
      <w:widowControl w:val="0"/>
      <w:numPr>
        <w:numId w:val="7"/>
      </w:numPr>
    </w:pPr>
    <w:rPr>
      <w:snapToGrid w:val="0"/>
      <w:szCs w:val="20"/>
    </w:rPr>
  </w:style>
  <w:style w:type="paragraph" w:styleId="ListBullet">
    <w:name w:val="List Bullet"/>
    <w:basedOn w:val="Normal"/>
    <w:autoRedefine/>
    <w:uiPriority w:val="99"/>
    <w:semiHidden/>
    <w:rsid w:val="00E9039A"/>
    <w:pPr>
      <w:widowControl w:val="0"/>
      <w:numPr>
        <w:numId w:val="8"/>
      </w:numPr>
    </w:pPr>
    <w:rPr>
      <w:snapToGrid w:val="0"/>
      <w:szCs w:val="20"/>
    </w:rPr>
  </w:style>
  <w:style w:type="paragraph" w:styleId="ListBullet2">
    <w:name w:val="List Bullet 2"/>
    <w:basedOn w:val="Normal"/>
    <w:autoRedefine/>
    <w:uiPriority w:val="99"/>
    <w:semiHidden/>
    <w:rsid w:val="00E9039A"/>
    <w:pPr>
      <w:numPr>
        <w:numId w:val="9"/>
      </w:numPr>
    </w:pPr>
    <w:rPr>
      <w:sz w:val="22"/>
      <w:szCs w:val="20"/>
    </w:rPr>
  </w:style>
  <w:style w:type="paragraph" w:styleId="ListBullet3">
    <w:name w:val="List Bullet 3"/>
    <w:basedOn w:val="Normal"/>
    <w:autoRedefine/>
    <w:uiPriority w:val="99"/>
    <w:semiHidden/>
    <w:rsid w:val="00E9039A"/>
    <w:pPr>
      <w:numPr>
        <w:numId w:val="10"/>
      </w:numPr>
    </w:pPr>
    <w:rPr>
      <w:sz w:val="22"/>
      <w:szCs w:val="20"/>
    </w:rPr>
  </w:style>
  <w:style w:type="paragraph" w:styleId="ListBullet4">
    <w:name w:val="List Bullet 4"/>
    <w:basedOn w:val="Normal"/>
    <w:autoRedefine/>
    <w:uiPriority w:val="99"/>
    <w:semiHidden/>
    <w:rsid w:val="00E9039A"/>
    <w:pPr>
      <w:widowControl w:val="0"/>
      <w:numPr>
        <w:numId w:val="11"/>
      </w:numPr>
    </w:pPr>
    <w:rPr>
      <w:snapToGrid w:val="0"/>
      <w:szCs w:val="20"/>
    </w:rPr>
  </w:style>
  <w:style w:type="paragraph" w:styleId="ListBullet5">
    <w:name w:val="List Bullet 5"/>
    <w:basedOn w:val="Normal"/>
    <w:autoRedefine/>
    <w:uiPriority w:val="99"/>
    <w:semiHidden/>
    <w:rsid w:val="00E9039A"/>
    <w:pPr>
      <w:widowControl w:val="0"/>
      <w:numPr>
        <w:numId w:val="12"/>
      </w:numPr>
    </w:pPr>
    <w:rPr>
      <w:snapToGrid w:val="0"/>
      <w:szCs w:val="20"/>
    </w:rPr>
  </w:style>
  <w:style w:type="paragraph" w:styleId="ListNumber2">
    <w:name w:val="List Number 2"/>
    <w:basedOn w:val="Normal"/>
    <w:uiPriority w:val="99"/>
    <w:semiHidden/>
    <w:rsid w:val="00E9039A"/>
    <w:pPr>
      <w:widowControl w:val="0"/>
      <w:numPr>
        <w:numId w:val="13"/>
      </w:numPr>
    </w:pPr>
    <w:rPr>
      <w:snapToGrid w:val="0"/>
      <w:szCs w:val="20"/>
    </w:rPr>
  </w:style>
  <w:style w:type="paragraph" w:styleId="ListNumber3">
    <w:name w:val="List Number 3"/>
    <w:basedOn w:val="Normal"/>
    <w:uiPriority w:val="99"/>
    <w:semiHidden/>
    <w:rsid w:val="00E9039A"/>
    <w:pPr>
      <w:widowControl w:val="0"/>
      <w:numPr>
        <w:numId w:val="14"/>
      </w:numPr>
    </w:pPr>
    <w:rPr>
      <w:snapToGrid w:val="0"/>
      <w:szCs w:val="20"/>
    </w:rPr>
  </w:style>
  <w:style w:type="paragraph" w:styleId="ListNumber4">
    <w:name w:val="List Number 4"/>
    <w:basedOn w:val="Normal"/>
    <w:uiPriority w:val="99"/>
    <w:semiHidden/>
    <w:rsid w:val="00E9039A"/>
    <w:pPr>
      <w:widowControl w:val="0"/>
      <w:numPr>
        <w:numId w:val="15"/>
      </w:numPr>
    </w:pPr>
    <w:rPr>
      <w:snapToGrid w:val="0"/>
      <w:szCs w:val="20"/>
    </w:rPr>
  </w:style>
  <w:style w:type="paragraph" w:styleId="ListNumber5">
    <w:name w:val="List Number 5"/>
    <w:basedOn w:val="Normal"/>
    <w:uiPriority w:val="99"/>
    <w:semiHidden/>
    <w:rsid w:val="00E9039A"/>
    <w:pPr>
      <w:widowControl w:val="0"/>
      <w:numPr>
        <w:numId w:val="16"/>
      </w:numPr>
    </w:pPr>
    <w:rPr>
      <w:snapToGrid w:val="0"/>
      <w:szCs w:val="20"/>
    </w:rPr>
  </w:style>
  <w:style w:type="paragraph" w:customStyle="1" w:styleId="Default">
    <w:name w:val="Default"/>
    <w:rsid w:val="006F7B58"/>
    <w:pPr>
      <w:autoSpaceDE w:val="0"/>
      <w:autoSpaceDN w:val="0"/>
      <w:adjustRightInd w:val="0"/>
    </w:pPr>
    <w:rPr>
      <w:rFonts w:ascii="Times New Roman" w:eastAsia="Times New Roman" w:hAnsi="Times New Roman" w:cs="Arial"/>
      <w:color w:val="000000"/>
      <w:sz w:val="24"/>
      <w:szCs w:val="24"/>
    </w:rPr>
  </w:style>
  <w:style w:type="paragraph" w:styleId="HTMLPreformatted">
    <w:name w:val="HTML Preformatted"/>
    <w:basedOn w:val="Normal"/>
    <w:link w:val="HTMLPreformattedChar"/>
    <w:uiPriority w:val="99"/>
    <w:semiHidden/>
    <w:rsid w:val="00E9039A"/>
    <w:rPr>
      <w:rFonts w:ascii="Courier New" w:hAnsi="Courier New"/>
      <w:sz w:val="20"/>
      <w:szCs w:val="20"/>
    </w:rPr>
  </w:style>
  <w:style w:type="character" w:customStyle="1" w:styleId="HTMLPreformattedChar">
    <w:name w:val="HTML Preformatted Char"/>
    <w:link w:val="HTMLPreformatted"/>
    <w:uiPriority w:val="99"/>
    <w:semiHidden/>
    <w:rsid w:val="00D024AD"/>
    <w:rPr>
      <w:rFonts w:ascii="Courier New" w:hAnsi="Courier New"/>
      <w:sz w:val="20"/>
      <w:szCs w:val="20"/>
    </w:rPr>
  </w:style>
  <w:style w:type="paragraph" w:styleId="z-TopofForm">
    <w:name w:val="HTML Top of Form"/>
    <w:basedOn w:val="Normal"/>
    <w:next w:val="Normal"/>
    <w:link w:val="z-TopofFormChar"/>
    <w:hidden/>
    <w:rsid w:val="00E9039A"/>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E9039A"/>
    <w:rPr>
      <w:rFonts w:ascii="Arial" w:hAnsi="Arial" w:cs="Arial"/>
      <w:vanish/>
      <w:sz w:val="16"/>
      <w:szCs w:val="16"/>
    </w:rPr>
  </w:style>
  <w:style w:type="paragraph" w:styleId="z-BottomofForm">
    <w:name w:val="HTML Bottom of Form"/>
    <w:basedOn w:val="Normal"/>
    <w:next w:val="Normal"/>
    <w:link w:val="z-BottomofFormChar"/>
    <w:hidden/>
    <w:rsid w:val="00E9039A"/>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E9039A"/>
    <w:rPr>
      <w:rFonts w:ascii="Arial" w:hAnsi="Arial" w:cs="Arial"/>
      <w:vanish/>
      <w:sz w:val="16"/>
      <w:szCs w:val="16"/>
    </w:rPr>
  </w:style>
  <w:style w:type="paragraph" w:styleId="FootnoteText">
    <w:name w:val="footnote text"/>
    <w:basedOn w:val="Normal"/>
    <w:link w:val="FootnoteTextChar"/>
    <w:uiPriority w:val="99"/>
    <w:semiHidden/>
    <w:rsid w:val="00E9039A"/>
    <w:rPr>
      <w:rFonts w:ascii="Times New (W1)" w:hAnsi="Times New (W1)"/>
      <w:sz w:val="20"/>
      <w:szCs w:val="20"/>
    </w:rPr>
  </w:style>
  <w:style w:type="character" w:customStyle="1" w:styleId="FootnoteTextChar">
    <w:name w:val="Footnote Text Char"/>
    <w:link w:val="FootnoteText"/>
    <w:uiPriority w:val="99"/>
    <w:semiHidden/>
    <w:rsid w:val="00D024AD"/>
    <w:rPr>
      <w:rFonts w:ascii="Times New (W1)" w:hAnsi="Times New (W1)"/>
      <w:sz w:val="20"/>
      <w:szCs w:val="20"/>
    </w:rPr>
  </w:style>
  <w:style w:type="paragraph" w:styleId="PlainText">
    <w:name w:val="Plain Text"/>
    <w:basedOn w:val="Normal"/>
    <w:link w:val="PlainTextChar"/>
    <w:semiHidden/>
    <w:rsid w:val="00E9039A"/>
    <w:rPr>
      <w:rFonts w:ascii="Courier New" w:hAnsi="Courier New"/>
      <w:sz w:val="20"/>
      <w:szCs w:val="20"/>
    </w:rPr>
  </w:style>
  <w:style w:type="character" w:customStyle="1" w:styleId="PlainTextChar">
    <w:name w:val="Plain Text Char"/>
    <w:link w:val="PlainText"/>
    <w:semiHidden/>
    <w:rsid w:val="00E9039A"/>
    <w:rPr>
      <w:rFonts w:ascii="Courier New" w:hAnsi="Courier New" w:cs="Courier New"/>
      <w:sz w:val="20"/>
      <w:szCs w:val="20"/>
    </w:rPr>
  </w:style>
  <w:style w:type="character" w:customStyle="1" w:styleId="BalloonTextChar1">
    <w:name w:val="Balloon Text Char1"/>
    <w:uiPriority w:val="99"/>
    <w:semiHidden/>
    <w:rsid w:val="00B24AC9"/>
    <w:rPr>
      <w:rFonts w:ascii="Tahoma" w:eastAsia="Calibri" w:hAnsi="Tahoma" w:cs="Tahoma"/>
      <w:sz w:val="16"/>
      <w:szCs w:val="16"/>
    </w:rPr>
  </w:style>
  <w:style w:type="character" w:customStyle="1" w:styleId="CommentSubjectChar1">
    <w:name w:val="Comment Subject Char1"/>
    <w:uiPriority w:val="99"/>
    <w:semiHidden/>
    <w:rsid w:val="00B24AC9"/>
    <w:rPr>
      <w:rFonts w:ascii="Arial" w:eastAsia="Times New Roman" w:hAnsi="Arial" w:cs="Times New Roman"/>
      <w:b/>
      <w:bCs/>
      <w:sz w:val="20"/>
      <w:szCs w:val="20"/>
    </w:rPr>
  </w:style>
  <w:style w:type="character" w:customStyle="1" w:styleId="MDDontDeleteThisInstruction">
    <w:name w:val="MD Don't Delete This Instruction"/>
    <w:uiPriority w:val="39"/>
    <w:rsid w:val="00233BA1"/>
    <w:rPr>
      <w:shd w:val="clear" w:color="auto" w:fill="FFC000"/>
    </w:rPr>
  </w:style>
  <w:style w:type="paragraph" w:customStyle="1" w:styleId="MDInstruction">
    <w:name w:val="MD Instruction"/>
    <w:uiPriority w:val="2"/>
    <w:qFormat/>
    <w:rsid w:val="005A19FB"/>
    <w:pPr>
      <w:shd w:val="clear" w:color="00FFFF" w:fill="auto"/>
      <w:spacing w:before="120" w:after="120"/>
    </w:pPr>
    <w:rPr>
      <w:rFonts w:ascii="Times New Roman" w:hAnsi="Times New Roman"/>
      <w:color w:val="FF0000"/>
      <w:sz w:val="22"/>
      <w:szCs w:val="22"/>
    </w:rPr>
  </w:style>
  <w:style w:type="character" w:customStyle="1" w:styleId="apple-converted-space">
    <w:name w:val="apple-converted-space"/>
    <w:basedOn w:val="DefaultParagraphFont"/>
    <w:rsid w:val="00953249"/>
  </w:style>
  <w:style w:type="paragraph" w:styleId="DocumentMap">
    <w:name w:val="Document Map"/>
    <w:basedOn w:val="Normal"/>
    <w:link w:val="DocumentMapChar"/>
    <w:uiPriority w:val="99"/>
    <w:semiHidden/>
    <w:unhideWhenUsed/>
    <w:rsid w:val="00A04A91"/>
    <w:rPr>
      <w:rFonts w:ascii="Lucida Grande" w:hAnsi="Lucida Grande" w:cs="Lucida Grande"/>
      <w:szCs w:val="24"/>
    </w:rPr>
  </w:style>
  <w:style w:type="character" w:customStyle="1" w:styleId="DocumentMapChar">
    <w:name w:val="Document Map Char"/>
    <w:link w:val="DocumentMap"/>
    <w:uiPriority w:val="99"/>
    <w:semiHidden/>
    <w:rsid w:val="00A04A91"/>
    <w:rPr>
      <w:rFonts w:ascii="Lucida Grande" w:hAnsi="Lucida Grande" w:cs="Lucida Grande"/>
      <w:sz w:val="24"/>
      <w:szCs w:val="24"/>
    </w:rPr>
  </w:style>
  <w:style w:type="paragraph" w:customStyle="1" w:styleId="Normal1">
    <w:name w:val="Normal1"/>
    <w:rsid w:val="009D2EDC"/>
    <w:pPr>
      <w:widowControl w:val="0"/>
      <w:spacing w:after="200" w:line="276" w:lineRule="auto"/>
    </w:pPr>
    <w:rPr>
      <w:rFonts w:cs="Calibri"/>
      <w:sz w:val="22"/>
      <w:szCs w:val="22"/>
    </w:rPr>
  </w:style>
  <w:style w:type="character" w:customStyle="1" w:styleId="Instruction">
    <w:name w:val="Instruction"/>
    <w:uiPriority w:val="1"/>
    <w:qFormat/>
    <w:rsid w:val="000A57FC"/>
    <w:rPr>
      <w:b w:val="0"/>
      <w:i w:val="0"/>
      <w:color w:val="FF0000"/>
    </w:rPr>
  </w:style>
  <w:style w:type="paragraph" w:customStyle="1" w:styleId="MDAuthoringInstruction">
    <w:name w:val="MD Authoring Instruction"/>
    <w:uiPriority w:val="39"/>
    <w:qFormat/>
    <w:rsid w:val="00FC6DA0"/>
    <w:pPr>
      <w:shd w:val="clear" w:color="00FFFF" w:fill="auto"/>
      <w:spacing w:before="120" w:after="120"/>
    </w:pPr>
    <w:rPr>
      <w:rFonts w:ascii="Times New Roman" w:hAnsi="Times New Roman"/>
      <w:color w:val="FF0000"/>
      <w:sz w:val="22"/>
      <w:szCs w:val="22"/>
    </w:rPr>
  </w:style>
  <w:style w:type="paragraph" w:customStyle="1" w:styleId="Normal10">
    <w:name w:val="Normal1"/>
    <w:rsid w:val="007A0C0C"/>
    <w:pPr>
      <w:widowControl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0646">
      <w:bodyDiv w:val="1"/>
      <w:marLeft w:val="0"/>
      <w:marRight w:val="0"/>
      <w:marTop w:val="0"/>
      <w:marBottom w:val="0"/>
      <w:divBdr>
        <w:top w:val="none" w:sz="0" w:space="0" w:color="auto"/>
        <w:left w:val="none" w:sz="0" w:space="0" w:color="auto"/>
        <w:bottom w:val="none" w:sz="0" w:space="0" w:color="auto"/>
        <w:right w:val="none" w:sz="0" w:space="0" w:color="auto"/>
      </w:divBdr>
    </w:div>
    <w:div w:id="199322525">
      <w:bodyDiv w:val="1"/>
      <w:marLeft w:val="0"/>
      <w:marRight w:val="0"/>
      <w:marTop w:val="0"/>
      <w:marBottom w:val="0"/>
      <w:divBdr>
        <w:top w:val="none" w:sz="0" w:space="0" w:color="auto"/>
        <w:left w:val="none" w:sz="0" w:space="0" w:color="auto"/>
        <w:bottom w:val="none" w:sz="0" w:space="0" w:color="auto"/>
        <w:right w:val="none" w:sz="0" w:space="0" w:color="auto"/>
      </w:divBdr>
      <w:divsChild>
        <w:div w:id="861171023">
          <w:marLeft w:val="0"/>
          <w:marRight w:val="0"/>
          <w:marTop w:val="0"/>
          <w:marBottom w:val="0"/>
          <w:divBdr>
            <w:top w:val="none" w:sz="0" w:space="0" w:color="auto"/>
            <w:left w:val="none" w:sz="0" w:space="0" w:color="auto"/>
            <w:bottom w:val="none" w:sz="0" w:space="0" w:color="auto"/>
            <w:right w:val="none" w:sz="0" w:space="0" w:color="auto"/>
          </w:divBdr>
          <w:divsChild>
            <w:div w:id="1545364875">
              <w:marLeft w:val="0"/>
              <w:marRight w:val="0"/>
              <w:marTop w:val="0"/>
              <w:marBottom w:val="0"/>
              <w:divBdr>
                <w:top w:val="none" w:sz="0" w:space="0" w:color="auto"/>
                <w:left w:val="none" w:sz="0" w:space="0" w:color="auto"/>
                <w:bottom w:val="none" w:sz="0" w:space="0" w:color="auto"/>
                <w:right w:val="none" w:sz="0" w:space="0" w:color="auto"/>
              </w:divBdr>
            </w:div>
          </w:divsChild>
        </w:div>
        <w:div w:id="1155219426">
          <w:marLeft w:val="0"/>
          <w:marRight w:val="0"/>
          <w:marTop w:val="0"/>
          <w:marBottom w:val="0"/>
          <w:divBdr>
            <w:top w:val="none" w:sz="0" w:space="0" w:color="auto"/>
            <w:left w:val="none" w:sz="0" w:space="0" w:color="auto"/>
            <w:bottom w:val="none" w:sz="0" w:space="0" w:color="auto"/>
            <w:right w:val="none" w:sz="0" w:space="0" w:color="auto"/>
          </w:divBdr>
        </w:div>
        <w:div w:id="1442452073">
          <w:marLeft w:val="0"/>
          <w:marRight w:val="0"/>
          <w:marTop w:val="0"/>
          <w:marBottom w:val="0"/>
          <w:divBdr>
            <w:top w:val="none" w:sz="0" w:space="0" w:color="auto"/>
            <w:left w:val="none" w:sz="0" w:space="0" w:color="auto"/>
            <w:bottom w:val="none" w:sz="0" w:space="0" w:color="auto"/>
            <w:right w:val="none" w:sz="0" w:space="0" w:color="auto"/>
          </w:divBdr>
        </w:div>
      </w:divsChild>
    </w:div>
    <w:div w:id="232087082">
      <w:bodyDiv w:val="1"/>
      <w:marLeft w:val="0"/>
      <w:marRight w:val="0"/>
      <w:marTop w:val="0"/>
      <w:marBottom w:val="0"/>
      <w:divBdr>
        <w:top w:val="none" w:sz="0" w:space="0" w:color="auto"/>
        <w:left w:val="none" w:sz="0" w:space="0" w:color="auto"/>
        <w:bottom w:val="none" w:sz="0" w:space="0" w:color="auto"/>
        <w:right w:val="none" w:sz="0" w:space="0" w:color="auto"/>
      </w:divBdr>
    </w:div>
    <w:div w:id="1201162363">
      <w:bodyDiv w:val="1"/>
      <w:marLeft w:val="0"/>
      <w:marRight w:val="0"/>
      <w:marTop w:val="0"/>
      <w:marBottom w:val="0"/>
      <w:divBdr>
        <w:top w:val="none" w:sz="0" w:space="0" w:color="auto"/>
        <w:left w:val="none" w:sz="0" w:space="0" w:color="auto"/>
        <w:bottom w:val="none" w:sz="0" w:space="0" w:color="auto"/>
        <w:right w:val="none" w:sz="0" w:space="0" w:color="auto"/>
      </w:divBdr>
    </w:div>
    <w:div w:id="1232815815">
      <w:bodyDiv w:val="1"/>
      <w:marLeft w:val="0"/>
      <w:marRight w:val="0"/>
      <w:marTop w:val="0"/>
      <w:marBottom w:val="0"/>
      <w:divBdr>
        <w:top w:val="none" w:sz="0" w:space="0" w:color="auto"/>
        <w:left w:val="none" w:sz="0" w:space="0" w:color="auto"/>
        <w:bottom w:val="none" w:sz="0" w:space="0" w:color="auto"/>
        <w:right w:val="none" w:sz="0" w:space="0" w:color="auto"/>
      </w:divBdr>
    </w:div>
    <w:div w:id="1267812018">
      <w:bodyDiv w:val="1"/>
      <w:marLeft w:val="0"/>
      <w:marRight w:val="0"/>
      <w:marTop w:val="0"/>
      <w:marBottom w:val="0"/>
      <w:divBdr>
        <w:top w:val="none" w:sz="0" w:space="0" w:color="auto"/>
        <w:left w:val="none" w:sz="0" w:space="0" w:color="auto"/>
        <w:bottom w:val="none" w:sz="0" w:space="0" w:color="auto"/>
        <w:right w:val="none" w:sz="0" w:space="0" w:color="auto"/>
      </w:divBdr>
    </w:div>
    <w:div w:id="1324971074">
      <w:bodyDiv w:val="1"/>
      <w:marLeft w:val="0"/>
      <w:marRight w:val="0"/>
      <w:marTop w:val="0"/>
      <w:marBottom w:val="0"/>
      <w:divBdr>
        <w:top w:val="none" w:sz="0" w:space="0" w:color="auto"/>
        <w:left w:val="none" w:sz="0" w:space="0" w:color="auto"/>
        <w:bottom w:val="none" w:sz="0" w:space="0" w:color="auto"/>
        <w:right w:val="none" w:sz="0" w:space="0" w:color="auto"/>
      </w:divBdr>
    </w:div>
    <w:div w:id="1342853697">
      <w:bodyDiv w:val="1"/>
      <w:marLeft w:val="0"/>
      <w:marRight w:val="0"/>
      <w:marTop w:val="0"/>
      <w:marBottom w:val="0"/>
      <w:divBdr>
        <w:top w:val="none" w:sz="0" w:space="0" w:color="auto"/>
        <w:left w:val="none" w:sz="0" w:space="0" w:color="auto"/>
        <w:bottom w:val="none" w:sz="0" w:space="0" w:color="auto"/>
        <w:right w:val="none" w:sz="0" w:space="0" w:color="auto"/>
      </w:divBdr>
    </w:div>
    <w:div w:id="1363828107">
      <w:bodyDiv w:val="1"/>
      <w:marLeft w:val="0"/>
      <w:marRight w:val="0"/>
      <w:marTop w:val="0"/>
      <w:marBottom w:val="0"/>
      <w:divBdr>
        <w:top w:val="none" w:sz="0" w:space="0" w:color="auto"/>
        <w:left w:val="none" w:sz="0" w:space="0" w:color="auto"/>
        <w:bottom w:val="none" w:sz="0" w:space="0" w:color="auto"/>
        <w:right w:val="none" w:sz="0" w:space="0" w:color="auto"/>
      </w:divBdr>
    </w:div>
    <w:div w:id="1395930462">
      <w:bodyDiv w:val="1"/>
      <w:marLeft w:val="0"/>
      <w:marRight w:val="0"/>
      <w:marTop w:val="0"/>
      <w:marBottom w:val="0"/>
      <w:divBdr>
        <w:top w:val="none" w:sz="0" w:space="0" w:color="auto"/>
        <w:left w:val="none" w:sz="0" w:space="0" w:color="auto"/>
        <w:bottom w:val="none" w:sz="0" w:space="0" w:color="auto"/>
        <w:right w:val="none" w:sz="0" w:space="0" w:color="auto"/>
      </w:divBdr>
    </w:div>
    <w:div w:id="1507013069">
      <w:bodyDiv w:val="1"/>
      <w:marLeft w:val="0"/>
      <w:marRight w:val="0"/>
      <w:marTop w:val="0"/>
      <w:marBottom w:val="0"/>
      <w:divBdr>
        <w:top w:val="none" w:sz="0" w:space="0" w:color="auto"/>
        <w:left w:val="none" w:sz="0" w:space="0" w:color="auto"/>
        <w:bottom w:val="none" w:sz="0" w:space="0" w:color="auto"/>
        <w:right w:val="none" w:sz="0" w:space="0" w:color="auto"/>
      </w:divBdr>
    </w:div>
    <w:div w:id="1588079126">
      <w:bodyDiv w:val="1"/>
      <w:marLeft w:val="0"/>
      <w:marRight w:val="0"/>
      <w:marTop w:val="0"/>
      <w:marBottom w:val="0"/>
      <w:divBdr>
        <w:top w:val="none" w:sz="0" w:space="0" w:color="auto"/>
        <w:left w:val="none" w:sz="0" w:space="0" w:color="auto"/>
        <w:bottom w:val="none" w:sz="0" w:space="0" w:color="auto"/>
        <w:right w:val="none" w:sz="0" w:space="0" w:color="auto"/>
      </w:divBdr>
      <w:divsChild>
        <w:div w:id="182046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934285382">
              <w:marLeft w:val="0"/>
              <w:marRight w:val="0"/>
              <w:marTop w:val="0"/>
              <w:marBottom w:val="0"/>
              <w:divBdr>
                <w:top w:val="none" w:sz="0" w:space="0" w:color="auto"/>
                <w:left w:val="none" w:sz="0" w:space="0" w:color="auto"/>
                <w:bottom w:val="none" w:sz="0" w:space="0" w:color="auto"/>
                <w:right w:val="none" w:sz="0" w:space="0" w:color="auto"/>
              </w:divBdr>
            </w:div>
            <w:div w:id="1569531676">
              <w:marLeft w:val="0"/>
              <w:marRight w:val="0"/>
              <w:marTop w:val="0"/>
              <w:marBottom w:val="0"/>
              <w:divBdr>
                <w:top w:val="none" w:sz="0" w:space="0" w:color="auto"/>
                <w:left w:val="none" w:sz="0" w:space="0" w:color="auto"/>
                <w:bottom w:val="none" w:sz="0" w:space="0" w:color="auto"/>
                <w:right w:val="none" w:sz="0" w:space="0" w:color="auto"/>
              </w:divBdr>
            </w:div>
            <w:div w:id="204937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4063">
      <w:bodyDiv w:val="1"/>
      <w:marLeft w:val="0"/>
      <w:marRight w:val="0"/>
      <w:marTop w:val="0"/>
      <w:marBottom w:val="0"/>
      <w:divBdr>
        <w:top w:val="none" w:sz="0" w:space="0" w:color="auto"/>
        <w:left w:val="none" w:sz="0" w:space="0" w:color="auto"/>
        <w:bottom w:val="none" w:sz="0" w:space="0" w:color="auto"/>
        <w:right w:val="none" w:sz="0" w:space="0" w:color="auto"/>
      </w:divBdr>
    </w:div>
    <w:div w:id="1658613275">
      <w:bodyDiv w:val="1"/>
      <w:marLeft w:val="0"/>
      <w:marRight w:val="0"/>
      <w:marTop w:val="0"/>
      <w:marBottom w:val="0"/>
      <w:divBdr>
        <w:top w:val="none" w:sz="0" w:space="0" w:color="auto"/>
        <w:left w:val="none" w:sz="0" w:space="0" w:color="auto"/>
        <w:bottom w:val="none" w:sz="0" w:space="0" w:color="auto"/>
        <w:right w:val="none" w:sz="0" w:space="0" w:color="auto"/>
      </w:divBdr>
    </w:div>
    <w:div w:id="1776826233">
      <w:bodyDiv w:val="1"/>
      <w:marLeft w:val="0"/>
      <w:marRight w:val="0"/>
      <w:marTop w:val="0"/>
      <w:marBottom w:val="0"/>
      <w:divBdr>
        <w:top w:val="none" w:sz="0" w:space="0" w:color="auto"/>
        <w:left w:val="none" w:sz="0" w:space="0" w:color="auto"/>
        <w:bottom w:val="none" w:sz="0" w:space="0" w:color="auto"/>
        <w:right w:val="none" w:sz="0" w:space="0" w:color="auto"/>
      </w:divBdr>
    </w:div>
    <w:div w:id="20815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9FF6E-0309-4E68-9EBE-9445542F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1746</CharactersWithSpaces>
  <SharedDoc>false</SharedDoc>
  <HLinks>
    <vt:vector size="894" baseType="variant">
      <vt:variant>
        <vt:i4>852030</vt:i4>
      </vt:variant>
      <vt:variant>
        <vt:i4>744</vt:i4>
      </vt:variant>
      <vt:variant>
        <vt:i4>0</vt:i4>
      </vt:variant>
      <vt:variant>
        <vt:i4>5</vt:i4>
      </vt:variant>
      <vt:variant>
        <vt:lpwstr>http://procurement.maryland.gov/wp-content/uploads/sites/12/2018/04/Appendix2-Bidder_OfferorInformationSheet.pdf</vt:lpwstr>
      </vt:variant>
      <vt:variant>
        <vt:lpwstr/>
      </vt:variant>
      <vt:variant>
        <vt:i4>6488173</vt:i4>
      </vt:variant>
      <vt:variant>
        <vt:i4>741</vt:i4>
      </vt:variant>
      <vt:variant>
        <vt:i4>0</vt:i4>
      </vt:variant>
      <vt:variant>
        <vt:i4>5</vt:i4>
      </vt:variant>
      <vt:variant>
        <vt:lpwstr>http://www.dsd.state.md.us/COMAR/ComarHome.html</vt:lpwstr>
      </vt:variant>
      <vt:variant>
        <vt:lpwstr/>
      </vt:variant>
      <vt:variant>
        <vt:i4>6553704</vt:i4>
      </vt:variant>
      <vt:variant>
        <vt:i4>738</vt:i4>
      </vt:variant>
      <vt:variant>
        <vt:i4>0</vt:i4>
      </vt:variant>
      <vt:variant>
        <vt:i4>5</vt:i4>
      </vt:variant>
      <vt:variant>
        <vt:lpwstr>http://procurement.maryland.gov/wp-content/uploads/sites/12/2018/04/Attachment-O-DHSHiringAgreement.pdf</vt:lpwstr>
      </vt:variant>
      <vt:variant>
        <vt:lpwstr/>
      </vt:variant>
      <vt:variant>
        <vt:i4>3473440</vt:i4>
      </vt:variant>
      <vt:variant>
        <vt:i4>735</vt:i4>
      </vt:variant>
      <vt:variant>
        <vt:i4>0</vt:i4>
      </vt:variant>
      <vt:variant>
        <vt:i4>5</vt:i4>
      </vt:variant>
      <vt:variant>
        <vt:lpwstr>http://procurement.maryland.gov/wp-content/uploads/sites/12/2018/04/Attachment-N-ContractAffidavit.pdf</vt:lpwstr>
      </vt:variant>
      <vt:variant>
        <vt:lpwstr/>
      </vt:variant>
      <vt:variant>
        <vt:i4>721011</vt:i4>
      </vt:variant>
      <vt:variant>
        <vt:i4>732</vt:i4>
      </vt:variant>
      <vt:variant>
        <vt:i4>0</vt:i4>
      </vt:variant>
      <vt:variant>
        <vt:i4>5</vt:i4>
      </vt:variant>
      <vt:variant>
        <vt:lpwstr>mailto:Sang.Kang@Maryland.Gov</vt:lpwstr>
      </vt:variant>
      <vt:variant>
        <vt:lpwstr/>
      </vt:variant>
      <vt:variant>
        <vt:i4>6684698</vt:i4>
      </vt:variant>
      <vt:variant>
        <vt:i4>729</vt:i4>
      </vt:variant>
      <vt:variant>
        <vt:i4>0</vt:i4>
      </vt:variant>
      <vt:variant>
        <vt:i4>5</vt:i4>
      </vt:variant>
      <vt:variant>
        <vt:lpwstr>mailto:Vashti.Green@Maryland.Gov</vt:lpwstr>
      </vt:variant>
      <vt:variant>
        <vt:lpwstr/>
      </vt:variant>
      <vt:variant>
        <vt:i4>2752515</vt:i4>
      </vt:variant>
      <vt:variant>
        <vt:i4>726</vt:i4>
      </vt:variant>
      <vt:variant>
        <vt:i4>0</vt:i4>
      </vt:variant>
      <vt:variant>
        <vt:i4>5</vt:i4>
      </vt:variant>
      <vt:variant>
        <vt:lpwstr>http://www.elections.state.md.us/campaign_finance/index.html</vt:lpwstr>
      </vt:variant>
      <vt:variant>
        <vt:lpwstr/>
      </vt:variant>
      <vt:variant>
        <vt:i4>5308482</vt:i4>
      </vt:variant>
      <vt:variant>
        <vt:i4>723</vt:i4>
      </vt:variant>
      <vt:variant>
        <vt:i4>0</vt:i4>
      </vt:variant>
      <vt:variant>
        <vt:i4>5</vt:i4>
      </vt:variant>
      <vt:variant>
        <vt:lpwstr>http://procurement.maryland.gov/wp-content/uploads/sites/12/2018/04/Attachment-L-PerformanceofServicesDisclosure.pdf</vt:lpwstr>
      </vt:variant>
      <vt:variant>
        <vt:lpwstr/>
      </vt:variant>
      <vt:variant>
        <vt:i4>5832793</vt:i4>
      </vt:variant>
      <vt:variant>
        <vt:i4>720</vt:i4>
      </vt:variant>
      <vt:variant>
        <vt:i4>0</vt:i4>
      </vt:variant>
      <vt:variant>
        <vt:i4>5</vt:i4>
      </vt:variant>
      <vt:variant>
        <vt:lpwstr>http://procurement.maryland.gov/wp-content/uploads/sites/12/2018/04/Attachment-J-HIPAABusinessAssociateAgreement.pdf</vt:lpwstr>
      </vt:variant>
      <vt:variant>
        <vt:lpwstr/>
      </vt:variant>
      <vt:variant>
        <vt:i4>3014764</vt:i4>
      </vt:variant>
      <vt:variant>
        <vt:i4>717</vt:i4>
      </vt:variant>
      <vt:variant>
        <vt:i4>0</vt:i4>
      </vt:variant>
      <vt:variant>
        <vt:i4>5</vt:i4>
      </vt:variant>
      <vt:variant>
        <vt:lpwstr>http://procurement.maryland.gov/wp-content/uploads/sites/12/2018/04/Attachment-I-Non-DisclosureAgreementContractor.pdf</vt:lpwstr>
      </vt:variant>
      <vt:variant>
        <vt:lpwstr/>
      </vt:variant>
      <vt:variant>
        <vt:i4>3670123</vt:i4>
      </vt:variant>
      <vt:variant>
        <vt:i4>714</vt:i4>
      </vt:variant>
      <vt:variant>
        <vt:i4>0</vt:i4>
      </vt:variant>
      <vt:variant>
        <vt:i4>5</vt:i4>
      </vt:variant>
      <vt:variant>
        <vt:lpwstr>http://procurement.maryland.gov/wp-content/uploads/sites/12/2018/04/AttachmentH-ConflictofInterestAffidavit.pdf</vt:lpwstr>
      </vt:variant>
      <vt:variant>
        <vt:lpwstr/>
      </vt:variant>
      <vt:variant>
        <vt:i4>8192054</vt:i4>
      </vt:variant>
      <vt:variant>
        <vt:i4>711</vt:i4>
      </vt:variant>
      <vt:variant>
        <vt:i4>0</vt:i4>
      </vt:variant>
      <vt:variant>
        <vt:i4>5</vt:i4>
      </vt:variant>
      <vt:variant>
        <vt:lpwstr>http://procurement.maryland.gov/wp-content/uploads/sites/12/2018/04/AttachmentG-FederalFundsAttachment.pdf</vt:lpwstr>
      </vt:variant>
      <vt:variant>
        <vt:lpwstr/>
      </vt:variant>
      <vt:variant>
        <vt:i4>7209010</vt:i4>
      </vt:variant>
      <vt:variant>
        <vt:i4>708</vt:i4>
      </vt:variant>
      <vt:variant>
        <vt:i4>0</vt:i4>
      </vt:variant>
      <vt:variant>
        <vt:i4>5</vt:i4>
      </vt:variant>
      <vt:variant>
        <vt:lpwstr>http://www.dllr.state.md.us/labor/prev/livingwage.shmtl</vt:lpwstr>
      </vt:variant>
      <vt:variant>
        <vt:lpwstr/>
      </vt:variant>
      <vt:variant>
        <vt:i4>3342448</vt:i4>
      </vt:variant>
      <vt:variant>
        <vt:i4>705</vt:i4>
      </vt:variant>
      <vt:variant>
        <vt:i4>0</vt:i4>
      </vt:variant>
      <vt:variant>
        <vt:i4>5</vt:i4>
      </vt:variant>
      <vt:variant>
        <vt:lpwstr>http://procurement.maryland.gov/wp-content/uploads/sites/12/2018/04/AttachmentF-LivingWageAffidavit.pdf</vt:lpwstr>
      </vt:variant>
      <vt:variant>
        <vt:lpwstr/>
      </vt:variant>
      <vt:variant>
        <vt:i4>4390917</vt:i4>
      </vt:variant>
      <vt:variant>
        <vt:i4>702</vt:i4>
      </vt:variant>
      <vt:variant>
        <vt:i4>0</vt:i4>
      </vt:variant>
      <vt:variant>
        <vt:i4>5</vt:i4>
      </vt:variant>
      <vt:variant>
        <vt:lpwstr>http://procurement.maryland.gov/wp-content/uploads/sites/12/2018/04/AttachmentE-VSBEForms.pdf</vt:lpwstr>
      </vt:variant>
      <vt:variant>
        <vt:lpwstr/>
      </vt:variant>
      <vt:variant>
        <vt:i4>7864364</vt:i4>
      </vt:variant>
      <vt:variant>
        <vt:i4>699</vt:i4>
      </vt:variant>
      <vt:variant>
        <vt:i4>0</vt:i4>
      </vt:variant>
      <vt:variant>
        <vt:i4>5</vt:i4>
      </vt:variant>
      <vt:variant>
        <vt:lpwstr>http://procurement.maryland.gov/wp-content/uploads/sites/12/2018/05/AttachmentDMBE-Forms-1.pdf</vt:lpwstr>
      </vt:variant>
      <vt:variant>
        <vt:lpwstr/>
      </vt:variant>
      <vt:variant>
        <vt:i4>4259959</vt:i4>
      </vt:variant>
      <vt:variant>
        <vt:i4>696</vt:i4>
      </vt:variant>
      <vt:variant>
        <vt:i4>0</vt:i4>
      </vt:variant>
      <vt:variant>
        <vt:i4>5</vt:i4>
      </vt:variant>
      <vt:variant>
        <vt:lpwstr>http://procurement.maryland.gov/wp-content/uploads/sites/12/2018/04/AttachmentC-Bid_Proposal-Affidavit.pdf</vt:lpwstr>
      </vt:variant>
      <vt:variant>
        <vt:lpwstr/>
      </vt:variant>
      <vt:variant>
        <vt:i4>852030</vt:i4>
      </vt:variant>
      <vt:variant>
        <vt:i4>693</vt:i4>
      </vt:variant>
      <vt:variant>
        <vt:i4>0</vt:i4>
      </vt:variant>
      <vt:variant>
        <vt:i4>5</vt:i4>
      </vt:variant>
      <vt:variant>
        <vt:lpwstr>http://procurement.maryland.gov/wp-content/uploads/sites/12/2018/04/Appendix2-Bidder_OfferorInformationSheet.pdf</vt:lpwstr>
      </vt:variant>
      <vt:variant>
        <vt:lpwstr/>
      </vt:variant>
      <vt:variant>
        <vt:i4>6619257</vt:i4>
      </vt:variant>
      <vt:variant>
        <vt:i4>690</vt:i4>
      </vt:variant>
      <vt:variant>
        <vt:i4>0</vt:i4>
      </vt:variant>
      <vt:variant>
        <vt:i4>5</vt:i4>
      </vt:variant>
      <vt:variant>
        <vt:lpwstr>http://procurement.maryland.gov/wp-content/uploads/sites/12/2018/05/Appendix-3-Non-Disclosure-Agreement-Offeror-1.dotx</vt:lpwstr>
      </vt:variant>
      <vt:variant>
        <vt:lpwstr/>
      </vt:variant>
      <vt:variant>
        <vt:i4>6553704</vt:i4>
      </vt:variant>
      <vt:variant>
        <vt:i4>687</vt:i4>
      </vt:variant>
      <vt:variant>
        <vt:i4>0</vt:i4>
      </vt:variant>
      <vt:variant>
        <vt:i4>5</vt:i4>
      </vt:variant>
      <vt:variant>
        <vt:lpwstr>http://procurement.maryland.gov/wp-content/uploads/sites/12/2018/04/Attachment-O-DHSHiringAgreement.pdf</vt:lpwstr>
      </vt:variant>
      <vt:variant>
        <vt:lpwstr/>
      </vt:variant>
      <vt:variant>
        <vt:i4>3473440</vt:i4>
      </vt:variant>
      <vt:variant>
        <vt:i4>684</vt:i4>
      </vt:variant>
      <vt:variant>
        <vt:i4>0</vt:i4>
      </vt:variant>
      <vt:variant>
        <vt:i4>5</vt:i4>
      </vt:variant>
      <vt:variant>
        <vt:lpwstr>http://procurement.maryland.gov/wp-content/uploads/sites/12/2018/04/Attachment-N-ContractAffidavit.pdf</vt:lpwstr>
      </vt:variant>
      <vt:variant>
        <vt:lpwstr/>
      </vt:variant>
      <vt:variant>
        <vt:i4>5308482</vt:i4>
      </vt:variant>
      <vt:variant>
        <vt:i4>681</vt:i4>
      </vt:variant>
      <vt:variant>
        <vt:i4>0</vt:i4>
      </vt:variant>
      <vt:variant>
        <vt:i4>5</vt:i4>
      </vt:variant>
      <vt:variant>
        <vt:lpwstr>http://procurement.maryland.gov/wp-content/uploads/sites/12/2018/04/Attachment-L-PerformanceofServicesDisclosure.pdf</vt:lpwstr>
      </vt:variant>
      <vt:variant>
        <vt:lpwstr/>
      </vt:variant>
      <vt:variant>
        <vt:i4>327686</vt:i4>
      </vt:variant>
      <vt:variant>
        <vt:i4>678</vt:i4>
      </vt:variant>
      <vt:variant>
        <vt:i4>0</vt:i4>
      </vt:variant>
      <vt:variant>
        <vt:i4>5</vt:i4>
      </vt:variant>
      <vt:variant>
        <vt:lpwstr>http://procurement.maryland.gov/wp-content/uploads/sites/12/2018/04/Attachment-K-MercuryAffidavit.pdf</vt:lpwstr>
      </vt:variant>
      <vt:variant>
        <vt:lpwstr/>
      </vt:variant>
      <vt:variant>
        <vt:i4>5832793</vt:i4>
      </vt:variant>
      <vt:variant>
        <vt:i4>675</vt:i4>
      </vt:variant>
      <vt:variant>
        <vt:i4>0</vt:i4>
      </vt:variant>
      <vt:variant>
        <vt:i4>5</vt:i4>
      </vt:variant>
      <vt:variant>
        <vt:lpwstr>http://procurement.maryland.gov/wp-content/uploads/sites/12/2018/04/Attachment-J-HIPAABusinessAssociateAgreement.pdf</vt:lpwstr>
      </vt:variant>
      <vt:variant>
        <vt:lpwstr/>
      </vt:variant>
      <vt:variant>
        <vt:i4>3014764</vt:i4>
      </vt:variant>
      <vt:variant>
        <vt:i4>672</vt:i4>
      </vt:variant>
      <vt:variant>
        <vt:i4>0</vt:i4>
      </vt:variant>
      <vt:variant>
        <vt:i4>5</vt:i4>
      </vt:variant>
      <vt:variant>
        <vt:lpwstr>http://procurement.maryland.gov/wp-content/uploads/sites/12/2018/04/Attachment-I-Non-DisclosureAgreementContractor.pdf</vt:lpwstr>
      </vt:variant>
      <vt:variant>
        <vt:lpwstr/>
      </vt:variant>
      <vt:variant>
        <vt:i4>1835086</vt:i4>
      </vt:variant>
      <vt:variant>
        <vt:i4>669</vt:i4>
      </vt:variant>
      <vt:variant>
        <vt:i4>0</vt:i4>
      </vt:variant>
      <vt:variant>
        <vt:i4>5</vt:i4>
      </vt:variant>
      <vt:variant>
        <vt:lpwstr>http://procurement.maryland.gov/wp-content/uploads/sites/12/2018/05/AttachmentH-Conflict-of-InterestAffidavit.pdf</vt:lpwstr>
      </vt:variant>
      <vt:variant>
        <vt:lpwstr/>
      </vt:variant>
      <vt:variant>
        <vt:i4>8192054</vt:i4>
      </vt:variant>
      <vt:variant>
        <vt:i4>666</vt:i4>
      </vt:variant>
      <vt:variant>
        <vt:i4>0</vt:i4>
      </vt:variant>
      <vt:variant>
        <vt:i4>5</vt:i4>
      </vt:variant>
      <vt:variant>
        <vt:lpwstr>http://procurement.maryland.gov/wp-content/uploads/sites/12/2018/04/AttachmentG-FederalFundsAttachment.pdf</vt:lpwstr>
      </vt:variant>
      <vt:variant>
        <vt:lpwstr/>
      </vt:variant>
      <vt:variant>
        <vt:i4>3342448</vt:i4>
      </vt:variant>
      <vt:variant>
        <vt:i4>663</vt:i4>
      </vt:variant>
      <vt:variant>
        <vt:i4>0</vt:i4>
      </vt:variant>
      <vt:variant>
        <vt:i4>5</vt:i4>
      </vt:variant>
      <vt:variant>
        <vt:lpwstr>http://procurement.maryland.gov/wp-content/uploads/sites/12/2018/04/AttachmentF-LivingWageAffidavit.pdf</vt:lpwstr>
      </vt:variant>
      <vt:variant>
        <vt:lpwstr/>
      </vt:variant>
      <vt:variant>
        <vt:i4>4390917</vt:i4>
      </vt:variant>
      <vt:variant>
        <vt:i4>660</vt:i4>
      </vt:variant>
      <vt:variant>
        <vt:i4>0</vt:i4>
      </vt:variant>
      <vt:variant>
        <vt:i4>5</vt:i4>
      </vt:variant>
      <vt:variant>
        <vt:lpwstr>http://procurement.maryland.gov/wp-content/uploads/sites/12/2018/04/AttachmentE-VSBEForms.pdf</vt:lpwstr>
      </vt:variant>
      <vt:variant>
        <vt:lpwstr/>
      </vt:variant>
      <vt:variant>
        <vt:i4>4390917</vt:i4>
      </vt:variant>
      <vt:variant>
        <vt:i4>657</vt:i4>
      </vt:variant>
      <vt:variant>
        <vt:i4>0</vt:i4>
      </vt:variant>
      <vt:variant>
        <vt:i4>5</vt:i4>
      </vt:variant>
      <vt:variant>
        <vt:lpwstr>http://procurement.maryland.gov/wp-content/uploads/sites/12/2018/04/AttachmentE-VSBEForms.pdf</vt:lpwstr>
      </vt:variant>
      <vt:variant>
        <vt:lpwstr/>
      </vt:variant>
      <vt:variant>
        <vt:i4>7864364</vt:i4>
      </vt:variant>
      <vt:variant>
        <vt:i4>654</vt:i4>
      </vt:variant>
      <vt:variant>
        <vt:i4>0</vt:i4>
      </vt:variant>
      <vt:variant>
        <vt:i4>5</vt:i4>
      </vt:variant>
      <vt:variant>
        <vt:lpwstr>http://procurement.maryland.gov/wp-content/uploads/sites/12/2018/05/AttachmentDMBE-Forms-1.pdf</vt:lpwstr>
      </vt:variant>
      <vt:variant>
        <vt:lpwstr/>
      </vt:variant>
      <vt:variant>
        <vt:i4>7864364</vt:i4>
      </vt:variant>
      <vt:variant>
        <vt:i4>651</vt:i4>
      </vt:variant>
      <vt:variant>
        <vt:i4>0</vt:i4>
      </vt:variant>
      <vt:variant>
        <vt:i4>5</vt:i4>
      </vt:variant>
      <vt:variant>
        <vt:lpwstr>http://procurement.maryland.gov/wp-content/uploads/sites/12/2018/05/AttachmentDMBE-Forms-1.pdf</vt:lpwstr>
      </vt:variant>
      <vt:variant>
        <vt:lpwstr/>
      </vt:variant>
      <vt:variant>
        <vt:i4>7864364</vt:i4>
      </vt:variant>
      <vt:variant>
        <vt:i4>648</vt:i4>
      </vt:variant>
      <vt:variant>
        <vt:i4>0</vt:i4>
      </vt:variant>
      <vt:variant>
        <vt:i4>5</vt:i4>
      </vt:variant>
      <vt:variant>
        <vt:lpwstr>http://procurement.maryland.gov/wp-content/uploads/sites/12/2018/05/AttachmentDMBE-Forms-1.pdf</vt:lpwstr>
      </vt:variant>
      <vt:variant>
        <vt:lpwstr/>
      </vt:variant>
      <vt:variant>
        <vt:i4>4259959</vt:i4>
      </vt:variant>
      <vt:variant>
        <vt:i4>645</vt:i4>
      </vt:variant>
      <vt:variant>
        <vt:i4>0</vt:i4>
      </vt:variant>
      <vt:variant>
        <vt:i4>5</vt:i4>
      </vt:variant>
      <vt:variant>
        <vt:lpwstr>http://procurement.maryland.gov/wp-content/uploads/sites/12/2018/04/AttachmentC-Bid_Proposal-Affidavit.pdf</vt:lpwstr>
      </vt:variant>
      <vt:variant>
        <vt:lpwstr/>
      </vt:variant>
      <vt:variant>
        <vt:i4>2228267</vt:i4>
      </vt:variant>
      <vt:variant>
        <vt:i4>639</vt:i4>
      </vt:variant>
      <vt:variant>
        <vt:i4>0</vt:i4>
      </vt:variant>
      <vt:variant>
        <vt:i4>5</vt:i4>
      </vt:variant>
      <vt:variant>
        <vt:lpwstr>http://www.va.gov/osdbu</vt:lpwstr>
      </vt:variant>
      <vt:variant>
        <vt:lpwstr/>
      </vt:variant>
      <vt:variant>
        <vt:i4>6291500</vt:i4>
      </vt:variant>
      <vt:variant>
        <vt:i4>636</vt:i4>
      </vt:variant>
      <vt:variant>
        <vt:i4>0</vt:i4>
      </vt:variant>
      <vt:variant>
        <vt:i4>5</vt:i4>
      </vt:variant>
      <vt:variant>
        <vt:lpwstr>http://mbe.mdot.maryland.gov/directory/</vt:lpwstr>
      </vt:variant>
      <vt:variant>
        <vt:lpwstr/>
      </vt:variant>
      <vt:variant>
        <vt:i4>2490411</vt:i4>
      </vt:variant>
      <vt:variant>
        <vt:i4>633</vt:i4>
      </vt:variant>
      <vt:variant>
        <vt:i4>0</vt:i4>
      </vt:variant>
      <vt:variant>
        <vt:i4>5</vt:i4>
      </vt:variant>
      <vt:variant>
        <vt:lpwstr>https://emaryland.buyspeed.com/bso/</vt:lpwstr>
      </vt:variant>
      <vt:variant>
        <vt:lpwstr/>
      </vt:variant>
      <vt:variant>
        <vt:i4>5832799</vt:i4>
      </vt:variant>
      <vt:variant>
        <vt:i4>630</vt:i4>
      </vt:variant>
      <vt:variant>
        <vt:i4>0</vt:i4>
      </vt:variant>
      <vt:variant>
        <vt:i4>5</vt:i4>
      </vt:variant>
      <vt:variant>
        <vt:lpwstr>https://emaryland.buyspeed.com/bso/login.jsp</vt:lpwstr>
      </vt:variant>
      <vt:variant>
        <vt:lpwstr/>
      </vt:variant>
      <vt:variant>
        <vt:i4>852036</vt:i4>
      </vt:variant>
      <vt:variant>
        <vt:i4>627</vt:i4>
      </vt:variant>
      <vt:variant>
        <vt:i4>0</vt:i4>
      </vt:variant>
      <vt:variant>
        <vt:i4>5</vt:i4>
      </vt:variant>
      <vt:variant>
        <vt:lpwstr>http://csrc.nist.gov/groups/STM/cmvp/documents/140-1/1401vend.htm</vt:lpwstr>
      </vt:variant>
      <vt:variant>
        <vt:lpwstr/>
      </vt:variant>
      <vt:variant>
        <vt:i4>4718593</vt:i4>
      </vt:variant>
      <vt:variant>
        <vt:i4>624</vt:i4>
      </vt:variant>
      <vt:variant>
        <vt:i4>0</vt:i4>
      </vt:variant>
      <vt:variant>
        <vt:i4>5</vt:i4>
      </vt:variant>
      <vt:variant>
        <vt:lpwstr>http://csrc.nist.gov/publications/fips/fips140-2/fips1402.pdf</vt:lpwstr>
      </vt:variant>
      <vt:variant>
        <vt:lpwstr/>
      </vt:variant>
      <vt:variant>
        <vt:i4>5767173</vt:i4>
      </vt:variant>
      <vt:variant>
        <vt:i4>621</vt:i4>
      </vt:variant>
      <vt:variant>
        <vt:i4>0</vt:i4>
      </vt:variant>
      <vt:variant>
        <vt:i4>5</vt:i4>
      </vt:variant>
      <vt:variant>
        <vt:lpwstr>http://www.uscis.gov/e-verify</vt:lpwstr>
      </vt:variant>
      <vt:variant>
        <vt:lpwstr/>
      </vt:variant>
      <vt:variant>
        <vt:i4>6684698</vt:i4>
      </vt:variant>
      <vt:variant>
        <vt:i4>618</vt:i4>
      </vt:variant>
      <vt:variant>
        <vt:i4>0</vt:i4>
      </vt:variant>
      <vt:variant>
        <vt:i4>5</vt:i4>
      </vt:variant>
      <vt:variant>
        <vt:lpwstr>mailto:Vashti.Green@Maryland.Gov</vt:lpwstr>
      </vt:variant>
      <vt:variant>
        <vt:lpwstr/>
      </vt:variant>
      <vt:variant>
        <vt:i4>4980762</vt:i4>
      </vt:variant>
      <vt:variant>
        <vt:i4>612</vt:i4>
      </vt:variant>
      <vt:variant>
        <vt:i4>0</vt:i4>
      </vt:variant>
      <vt:variant>
        <vt:i4>5</vt:i4>
      </vt:variant>
      <vt:variant>
        <vt:lpwstr>https://newhire-reporting.com/md-newhire/</vt:lpwstr>
      </vt:variant>
      <vt:variant>
        <vt:lpwstr/>
      </vt:variant>
      <vt:variant>
        <vt:i4>1572946</vt:i4>
      </vt:variant>
      <vt:variant>
        <vt:i4>609</vt:i4>
      </vt:variant>
      <vt:variant>
        <vt:i4>0</vt:i4>
      </vt:variant>
      <vt:variant>
        <vt:i4>5</vt:i4>
      </vt:variant>
      <vt:variant>
        <vt:lpwstr>https://www.acf.hhs.gov/css/resource/overview-of-national-directory-of-new-hires</vt:lpwstr>
      </vt:variant>
      <vt:variant>
        <vt:lpwstr/>
      </vt:variant>
      <vt:variant>
        <vt:i4>262167</vt:i4>
      </vt:variant>
      <vt:variant>
        <vt:i4>606</vt:i4>
      </vt:variant>
      <vt:variant>
        <vt:i4>0</vt:i4>
      </vt:variant>
      <vt:variant>
        <vt:i4>5</vt:i4>
      </vt:variant>
      <vt:variant>
        <vt:lpwstr>http://www.doit.maryland.gov/</vt:lpwstr>
      </vt:variant>
      <vt:variant>
        <vt:lpwstr/>
      </vt:variant>
      <vt:variant>
        <vt:i4>5308437</vt:i4>
      </vt:variant>
      <vt:variant>
        <vt:i4>603</vt:i4>
      </vt:variant>
      <vt:variant>
        <vt:i4>0</vt:i4>
      </vt:variant>
      <vt:variant>
        <vt:i4>5</vt:i4>
      </vt:variant>
      <vt:variant>
        <vt:lpwstr>https://dbm.maryland.gov/</vt:lpwstr>
      </vt:variant>
      <vt:variant>
        <vt:lpwstr/>
      </vt:variant>
      <vt:variant>
        <vt:i4>5308437</vt:i4>
      </vt:variant>
      <vt:variant>
        <vt:i4>600</vt:i4>
      </vt:variant>
      <vt:variant>
        <vt:i4>0</vt:i4>
      </vt:variant>
      <vt:variant>
        <vt:i4>5</vt:i4>
      </vt:variant>
      <vt:variant>
        <vt:lpwstr>https://dbm.maryland.gov/</vt:lpwstr>
      </vt:variant>
      <vt:variant>
        <vt:lpwstr/>
      </vt:variant>
      <vt:variant>
        <vt:i4>4194370</vt:i4>
      </vt:variant>
      <vt:variant>
        <vt:i4>591</vt:i4>
      </vt:variant>
      <vt:variant>
        <vt:i4>0</vt:i4>
      </vt:variant>
      <vt:variant>
        <vt:i4>5</vt:i4>
      </vt:variant>
      <vt:variant>
        <vt:lpwstr>http://www.acf.hhs.gov/css/resource/e-iwo-answers-to-employers-questions</vt:lpwstr>
      </vt:variant>
      <vt:variant>
        <vt:lpwstr/>
      </vt:variant>
      <vt:variant>
        <vt:i4>4980762</vt:i4>
      </vt:variant>
      <vt:variant>
        <vt:i4>588</vt:i4>
      </vt:variant>
      <vt:variant>
        <vt:i4>0</vt:i4>
      </vt:variant>
      <vt:variant>
        <vt:i4>5</vt:i4>
      </vt:variant>
      <vt:variant>
        <vt:lpwstr>https://newhire-reporting.com/md-newhire/</vt:lpwstr>
      </vt:variant>
      <vt:variant>
        <vt:lpwstr/>
      </vt:variant>
      <vt:variant>
        <vt:i4>1769525</vt:i4>
      </vt:variant>
      <vt:variant>
        <vt:i4>572</vt:i4>
      </vt:variant>
      <vt:variant>
        <vt:i4>0</vt:i4>
      </vt:variant>
      <vt:variant>
        <vt:i4>5</vt:i4>
      </vt:variant>
      <vt:variant>
        <vt:lpwstr/>
      </vt:variant>
      <vt:variant>
        <vt:lpwstr>_Toc525826708</vt:lpwstr>
      </vt:variant>
      <vt:variant>
        <vt:i4>1769525</vt:i4>
      </vt:variant>
      <vt:variant>
        <vt:i4>566</vt:i4>
      </vt:variant>
      <vt:variant>
        <vt:i4>0</vt:i4>
      </vt:variant>
      <vt:variant>
        <vt:i4>5</vt:i4>
      </vt:variant>
      <vt:variant>
        <vt:lpwstr/>
      </vt:variant>
      <vt:variant>
        <vt:lpwstr>_Toc525826707</vt:lpwstr>
      </vt:variant>
      <vt:variant>
        <vt:i4>1769525</vt:i4>
      </vt:variant>
      <vt:variant>
        <vt:i4>563</vt:i4>
      </vt:variant>
      <vt:variant>
        <vt:i4>0</vt:i4>
      </vt:variant>
      <vt:variant>
        <vt:i4>5</vt:i4>
      </vt:variant>
      <vt:variant>
        <vt:lpwstr/>
      </vt:variant>
      <vt:variant>
        <vt:lpwstr>_Toc525826706</vt:lpwstr>
      </vt:variant>
      <vt:variant>
        <vt:i4>1769525</vt:i4>
      </vt:variant>
      <vt:variant>
        <vt:i4>557</vt:i4>
      </vt:variant>
      <vt:variant>
        <vt:i4>0</vt:i4>
      </vt:variant>
      <vt:variant>
        <vt:i4>5</vt:i4>
      </vt:variant>
      <vt:variant>
        <vt:lpwstr/>
      </vt:variant>
      <vt:variant>
        <vt:lpwstr>_Toc525826706</vt:lpwstr>
      </vt:variant>
      <vt:variant>
        <vt:i4>1769525</vt:i4>
      </vt:variant>
      <vt:variant>
        <vt:i4>551</vt:i4>
      </vt:variant>
      <vt:variant>
        <vt:i4>0</vt:i4>
      </vt:variant>
      <vt:variant>
        <vt:i4>5</vt:i4>
      </vt:variant>
      <vt:variant>
        <vt:lpwstr/>
      </vt:variant>
      <vt:variant>
        <vt:lpwstr>_Toc525826706</vt:lpwstr>
      </vt:variant>
      <vt:variant>
        <vt:i4>1769525</vt:i4>
      </vt:variant>
      <vt:variant>
        <vt:i4>545</vt:i4>
      </vt:variant>
      <vt:variant>
        <vt:i4>0</vt:i4>
      </vt:variant>
      <vt:variant>
        <vt:i4>5</vt:i4>
      </vt:variant>
      <vt:variant>
        <vt:lpwstr/>
      </vt:variant>
      <vt:variant>
        <vt:lpwstr>_Toc525826706</vt:lpwstr>
      </vt:variant>
      <vt:variant>
        <vt:i4>1769525</vt:i4>
      </vt:variant>
      <vt:variant>
        <vt:i4>539</vt:i4>
      </vt:variant>
      <vt:variant>
        <vt:i4>0</vt:i4>
      </vt:variant>
      <vt:variant>
        <vt:i4>5</vt:i4>
      </vt:variant>
      <vt:variant>
        <vt:lpwstr/>
      </vt:variant>
      <vt:variant>
        <vt:lpwstr>_Toc525826705</vt:lpwstr>
      </vt:variant>
      <vt:variant>
        <vt:i4>1769525</vt:i4>
      </vt:variant>
      <vt:variant>
        <vt:i4>533</vt:i4>
      </vt:variant>
      <vt:variant>
        <vt:i4>0</vt:i4>
      </vt:variant>
      <vt:variant>
        <vt:i4>5</vt:i4>
      </vt:variant>
      <vt:variant>
        <vt:lpwstr/>
      </vt:variant>
      <vt:variant>
        <vt:lpwstr>_Toc525826704</vt:lpwstr>
      </vt:variant>
      <vt:variant>
        <vt:i4>1769525</vt:i4>
      </vt:variant>
      <vt:variant>
        <vt:i4>527</vt:i4>
      </vt:variant>
      <vt:variant>
        <vt:i4>0</vt:i4>
      </vt:variant>
      <vt:variant>
        <vt:i4>5</vt:i4>
      </vt:variant>
      <vt:variant>
        <vt:lpwstr/>
      </vt:variant>
      <vt:variant>
        <vt:lpwstr>_Toc525826703</vt:lpwstr>
      </vt:variant>
      <vt:variant>
        <vt:i4>1769525</vt:i4>
      </vt:variant>
      <vt:variant>
        <vt:i4>521</vt:i4>
      </vt:variant>
      <vt:variant>
        <vt:i4>0</vt:i4>
      </vt:variant>
      <vt:variant>
        <vt:i4>5</vt:i4>
      </vt:variant>
      <vt:variant>
        <vt:lpwstr/>
      </vt:variant>
      <vt:variant>
        <vt:lpwstr>_Toc525826702</vt:lpwstr>
      </vt:variant>
      <vt:variant>
        <vt:i4>1769525</vt:i4>
      </vt:variant>
      <vt:variant>
        <vt:i4>515</vt:i4>
      </vt:variant>
      <vt:variant>
        <vt:i4>0</vt:i4>
      </vt:variant>
      <vt:variant>
        <vt:i4>5</vt:i4>
      </vt:variant>
      <vt:variant>
        <vt:lpwstr/>
      </vt:variant>
      <vt:variant>
        <vt:lpwstr>_Toc525826701</vt:lpwstr>
      </vt:variant>
      <vt:variant>
        <vt:i4>1769525</vt:i4>
      </vt:variant>
      <vt:variant>
        <vt:i4>509</vt:i4>
      </vt:variant>
      <vt:variant>
        <vt:i4>0</vt:i4>
      </vt:variant>
      <vt:variant>
        <vt:i4>5</vt:i4>
      </vt:variant>
      <vt:variant>
        <vt:lpwstr/>
      </vt:variant>
      <vt:variant>
        <vt:lpwstr>_Toc525826700</vt:lpwstr>
      </vt:variant>
      <vt:variant>
        <vt:i4>1179700</vt:i4>
      </vt:variant>
      <vt:variant>
        <vt:i4>503</vt:i4>
      </vt:variant>
      <vt:variant>
        <vt:i4>0</vt:i4>
      </vt:variant>
      <vt:variant>
        <vt:i4>5</vt:i4>
      </vt:variant>
      <vt:variant>
        <vt:lpwstr/>
      </vt:variant>
      <vt:variant>
        <vt:lpwstr>_Toc525826699</vt:lpwstr>
      </vt:variant>
      <vt:variant>
        <vt:i4>1179700</vt:i4>
      </vt:variant>
      <vt:variant>
        <vt:i4>497</vt:i4>
      </vt:variant>
      <vt:variant>
        <vt:i4>0</vt:i4>
      </vt:variant>
      <vt:variant>
        <vt:i4>5</vt:i4>
      </vt:variant>
      <vt:variant>
        <vt:lpwstr/>
      </vt:variant>
      <vt:variant>
        <vt:lpwstr>_Toc525826698</vt:lpwstr>
      </vt:variant>
      <vt:variant>
        <vt:i4>1179700</vt:i4>
      </vt:variant>
      <vt:variant>
        <vt:i4>491</vt:i4>
      </vt:variant>
      <vt:variant>
        <vt:i4>0</vt:i4>
      </vt:variant>
      <vt:variant>
        <vt:i4>5</vt:i4>
      </vt:variant>
      <vt:variant>
        <vt:lpwstr/>
      </vt:variant>
      <vt:variant>
        <vt:lpwstr>_Toc525826697</vt:lpwstr>
      </vt:variant>
      <vt:variant>
        <vt:i4>1179700</vt:i4>
      </vt:variant>
      <vt:variant>
        <vt:i4>485</vt:i4>
      </vt:variant>
      <vt:variant>
        <vt:i4>0</vt:i4>
      </vt:variant>
      <vt:variant>
        <vt:i4>5</vt:i4>
      </vt:variant>
      <vt:variant>
        <vt:lpwstr/>
      </vt:variant>
      <vt:variant>
        <vt:lpwstr>_Toc525826696</vt:lpwstr>
      </vt:variant>
      <vt:variant>
        <vt:i4>1179700</vt:i4>
      </vt:variant>
      <vt:variant>
        <vt:i4>479</vt:i4>
      </vt:variant>
      <vt:variant>
        <vt:i4>0</vt:i4>
      </vt:variant>
      <vt:variant>
        <vt:i4>5</vt:i4>
      </vt:variant>
      <vt:variant>
        <vt:lpwstr/>
      </vt:variant>
      <vt:variant>
        <vt:lpwstr>_Toc525826695</vt:lpwstr>
      </vt:variant>
      <vt:variant>
        <vt:i4>1179700</vt:i4>
      </vt:variant>
      <vt:variant>
        <vt:i4>473</vt:i4>
      </vt:variant>
      <vt:variant>
        <vt:i4>0</vt:i4>
      </vt:variant>
      <vt:variant>
        <vt:i4>5</vt:i4>
      </vt:variant>
      <vt:variant>
        <vt:lpwstr/>
      </vt:variant>
      <vt:variant>
        <vt:lpwstr>_Toc525826694</vt:lpwstr>
      </vt:variant>
      <vt:variant>
        <vt:i4>1179700</vt:i4>
      </vt:variant>
      <vt:variant>
        <vt:i4>467</vt:i4>
      </vt:variant>
      <vt:variant>
        <vt:i4>0</vt:i4>
      </vt:variant>
      <vt:variant>
        <vt:i4>5</vt:i4>
      </vt:variant>
      <vt:variant>
        <vt:lpwstr/>
      </vt:variant>
      <vt:variant>
        <vt:lpwstr>_Toc525826693</vt:lpwstr>
      </vt:variant>
      <vt:variant>
        <vt:i4>1179700</vt:i4>
      </vt:variant>
      <vt:variant>
        <vt:i4>461</vt:i4>
      </vt:variant>
      <vt:variant>
        <vt:i4>0</vt:i4>
      </vt:variant>
      <vt:variant>
        <vt:i4>5</vt:i4>
      </vt:variant>
      <vt:variant>
        <vt:lpwstr/>
      </vt:variant>
      <vt:variant>
        <vt:lpwstr>_Toc525826692</vt:lpwstr>
      </vt:variant>
      <vt:variant>
        <vt:i4>1179700</vt:i4>
      </vt:variant>
      <vt:variant>
        <vt:i4>455</vt:i4>
      </vt:variant>
      <vt:variant>
        <vt:i4>0</vt:i4>
      </vt:variant>
      <vt:variant>
        <vt:i4>5</vt:i4>
      </vt:variant>
      <vt:variant>
        <vt:lpwstr/>
      </vt:variant>
      <vt:variant>
        <vt:lpwstr>_Toc525826691</vt:lpwstr>
      </vt:variant>
      <vt:variant>
        <vt:i4>1179700</vt:i4>
      </vt:variant>
      <vt:variant>
        <vt:i4>449</vt:i4>
      </vt:variant>
      <vt:variant>
        <vt:i4>0</vt:i4>
      </vt:variant>
      <vt:variant>
        <vt:i4>5</vt:i4>
      </vt:variant>
      <vt:variant>
        <vt:lpwstr/>
      </vt:variant>
      <vt:variant>
        <vt:lpwstr>_Toc525826690</vt:lpwstr>
      </vt:variant>
      <vt:variant>
        <vt:i4>1245236</vt:i4>
      </vt:variant>
      <vt:variant>
        <vt:i4>443</vt:i4>
      </vt:variant>
      <vt:variant>
        <vt:i4>0</vt:i4>
      </vt:variant>
      <vt:variant>
        <vt:i4>5</vt:i4>
      </vt:variant>
      <vt:variant>
        <vt:lpwstr/>
      </vt:variant>
      <vt:variant>
        <vt:lpwstr>_Toc525826689</vt:lpwstr>
      </vt:variant>
      <vt:variant>
        <vt:i4>1245236</vt:i4>
      </vt:variant>
      <vt:variant>
        <vt:i4>437</vt:i4>
      </vt:variant>
      <vt:variant>
        <vt:i4>0</vt:i4>
      </vt:variant>
      <vt:variant>
        <vt:i4>5</vt:i4>
      </vt:variant>
      <vt:variant>
        <vt:lpwstr/>
      </vt:variant>
      <vt:variant>
        <vt:lpwstr>_Toc525826688</vt:lpwstr>
      </vt:variant>
      <vt:variant>
        <vt:i4>1245236</vt:i4>
      </vt:variant>
      <vt:variant>
        <vt:i4>431</vt:i4>
      </vt:variant>
      <vt:variant>
        <vt:i4>0</vt:i4>
      </vt:variant>
      <vt:variant>
        <vt:i4>5</vt:i4>
      </vt:variant>
      <vt:variant>
        <vt:lpwstr/>
      </vt:variant>
      <vt:variant>
        <vt:lpwstr>_Toc525826687</vt:lpwstr>
      </vt:variant>
      <vt:variant>
        <vt:i4>1245236</vt:i4>
      </vt:variant>
      <vt:variant>
        <vt:i4>425</vt:i4>
      </vt:variant>
      <vt:variant>
        <vt:i4>0</vt:i4>
      </vt:variant>
      <vt:variant>
        <vt:i4>5</vt:i4>
      </vt:variant>
      <vt:variant>
        <vt:lpwstr/>
      </vt:variant>
      <vt:variant>
        <vt:lpwstr>_Toc525826686</vt:lpwstr>
      </vt:variant>
      <vt:variant>
        <vt:i4>1245236</vt:i4>
      </vt:variant>
      <vt:variant>
        <vt:i4>419</vt:i4>
      </vt:variant>
      <vt:variant>
        <vt:i4>0</vt:i4>
      </vt:variant>
      <vt:variant>
        <vt:i4>5</vt:i4>
      </vt:variant>
      <vt:variant>
        <vt:lpwstr/>
      </vt:variant>
      <vt:variant>
        <vt:lpwstr>_Toc525826685</vt:lpwstr>
      </vt:variant>
      <vt:variant>
        <vt:i4>1245236</vt:i4>
      </vt:variant>
      <vt:variant>
        <vt:i4>413</vt:i4>
      </vt:variant>
      <vt:variant>
        <vt:i4>0</vt:i4>
      </vt:variant>
      <vt:variant>
        <vt:i4>5</vt:i4>
      </vt:variant>
      <vt:variant>
        <vt:lpwstr/>
      </vt:variant>
      <vt:variant>
        <vt:lpwstr>_Toc525826684</vt:lpwstr>
      </vt:variant>
      <vt:variant>
        <vt:i4>1245236</vt:i4>
      </vt:variant>
      <vt:variant>
        <vt:i4>407</vt:i4>
      </vt:variant>
      <vt:variant>
        <vt:i4>0</vt:i4>
      </vt:variant>
      <vt:variant>
        <vt:i4>5</vt:i4>
      </vt:variant>
      <vt:variant>
        <vt:lpwstr/>
      </vt:variant>
      <vt:variant>
        <vt:lpwstr>_Toc525826683</vt:lpwstr>
      </vt:variant>
      <vt:variant>
        <vt:i4>1245236</vt:i4>
      </vt:variant>
      <vt:variant>
        <vt:i4>401</vt:i4>
      </vt:variant>
      <vt:variant>
        <vt:i4>0</vt:i4>
      </vt:variant>
      <vt:variant>
        <vt:i4>5</vt:i4>
      </vt:variant>
      <vt:variant>
        <vt:lpwstr/>
      </vt:variant>
      <vt:variant>
        <vt:lpwstr>_Toc525826682</vt:lpwstr>
      </vt:variant>
      <vt:variant>
        <vt:i4>1245236</vt:i4>
      </vt:variant>
      <vt:variant>
        <vt:i4>395</vt:i4>
      </vt:variant>
      <vt:variant>
        <vt:i4>0</vt:i4>
      </vt:variant>
      <vt:variant>
        <vt:i4>5</vt:i4>
      </vt:variant>
      <vt:variant>
        <vt:lpwstr/>
      </vt:variant>
      <vt:variant>
        <vt:lpwstr>_Toc525826681</vt:lpwstr>
      </vt:variant>
      <vt:variant>
        <vt:i4>1245236</vt:i4>
      </vt:variant>
      <vt:variant>
        <vt:i4>389</vt:i4>
      </vt:variant>
      <vt:variant>
        <vt:i4>0</vt:i4>
      </vt:variant>
      <vt:variant>
        <vt:i4>5</vt:i4>
      </vt:variant>
      <vt:variant>
        <vt:lpwstr/>
      </vt:variant>
      <vt:variant>
        <vt:lpwstr>_Toc525826680</vt:lpwstr>
      </vt:variant>
      <vt:variant>
        <vt:i4>1835060</vt:i4>
      </vt:variant>
      <vt:variant>
        <vt:i4>383</vt:i4>
      </vt:variant>
      <vt:variant>
        <vt:i4>0</vt:i4>
      </vt:variant>
      <vt:variant>
        <vt:i4>5</vt:i4>
      </vt:variant>
      <vt:variant>
        <vt:lpwstr/>
      </vt:variant>
      <vt:variant>
        <vt:lpwstr>_Toc525826679</vt:lpwstr>
      </vt:variant>
      <vt:variant>
        <vt:i4>1835060</vt:i4>
      </vt:variant>
      <vt:variant>
        <vt:i4>377</vt:i4>
      </vt:variant>
      <vt:variant>
        <vt:i4>0</vt:i4>
      </vt:variant>
      <vt:variant>
        <vt:i4>5</vt:i4>
      </vt:variant>
      <vt:variant>
        <vt:lpwstr/>
      </vt:variant>
      <vt:variant>
        <vt:lpwstr>_Toc525826678</vt:lpwstr>
      </vt:variant>
      <vt:variant>
        <vt:i4>1835060</vt:i4>
      </vt:variant>
      <vt:variant>
        <vt:i4>371</vt:i4>
      </vt:variant>
      <vt:variant>
        <vt:i4>0</vt:i4>
      </vt:variant>
      <vt:variant>
        <vt:i4>5</vt:i4>
      </vt:variant>
      <vt:variant>
        <vt:lpwstr/>
      </vt:variant>
      <vt:variant>
        <vt:lpwstr>_Toc525826677</vt:lpwstr>
      </vt:variant>
      <vt:variant>
        <vt:i4>1835060</vt:i4>
      </vt:variant>
      <vt:variant>
        <vt:i4>365</vt:i4>
      </vt:variant>
      <vt:variant>
        <vt:i4>0</vt:i4>
      </vt:variant>
      <vt:variant>
        <vt:i4>5</vt:i4>
      </vt:variant>
      <vt:variant>
        <vt:lpwstr/>
      </vt:variant>
      <vt:variant>
        <vt:lpwstr>_Toc525826676</vt:lpwstr>
      </vt:variant>
      <vt:variant>
        <vt:i4>1835060</vt:i4>
      </vt:variant>
      <vt:variant>
        <vt:i4>359</vt:i4>
      </vt:variant>
      <vt:variant>
        <vt:i4>0</vt:i4>
      </vt:variant>
      <vt:variant>
        <vt:i4>5</vt:i4>
      </vt:variant>
      <vt:variant>
        <vt:lpwstr/>
      </vt:variant>
      <vt:variant>
        <vt:lpwstr>_Toc525826675</vt:lpwstr>
      </vt:variant>
      <vt:variant>
        <vt:i4>1835060</vt:i4>
      </vt:variant>
      <vt:variant>
        <vt:i4>353</vt:i4>
      </vt:variant>
      <vt:variant>
        <vt:i4>0</vt:i4>
      </vt:variant>
      <vt:variant>
        <vt:i4>5</vt:i4>
      </vt:variant>
      <vt:variant>
        <vt:lpwstr/>
      </vt:variant>
      <vt:variant>
        <vt:lpwstr>_Toc525826674</vt:lpwstr>
      </vt:variant>
      <vt:variant>
        <vt:i4>1835060</vt:i4>
      </vt:variant>
      <vt:variant>
        <vt:i4>347</vt:i4>
      </vt:variant>
      <vt:variant>
        <vt:i4>0</vt:i4>
      </vt:variant>
      <vt:variant>
        <vt:i4>5</vt:i4>
      </vt:variant>
      <vt:variant>
        <vt:lpwstr/>
      </vt:variant>
      <vt:variant>
        <vt:lpwstr>_Toc525826673</vt:lpwstr>
      </vt:variant>
      <vt:variant>
        <vt:i4>1835060</vt:i4>
      </vt:variant>
      <vt:variant>
        <vt:i4>341</vt:i4>
      </vt:variant>
      <vt:variant>
        <vt:i4>0</vt:i4>
      </vt:variant>
      <vt:variant>
        <vt:i4>5</vt:i4>
      </vt:variant>
      <vt:variant>
        <vt:lpwstr/>
      </vt:variant>
      <vt:variant>
        <vt:lpwstr>_Toc525826672</vt:lpwstr>
      </vt:variant>
      <vt:variant>
        <vt:i4>1835060</vt:i4>
      </vt:variant>
      <vt:variant>
        <vt:i4>335</vt:i4>
      </vt:variant>
      <vt:variant>
        <vt:i4>0</vt:i4>
      </vt:variant>
      <vt:variant>
        <vt:i4>5</vt:i4>
      </vt:variant>
      <vt:variant>
        <vt:lpwstr/>
      </vt:variant>
      <vt:variant>
        <vt:lpwstr>_Toc525826671</vt:lpwstr>
      </vt:variant>
      <vt:variant>
        <vt:i4>1835060</vt:i4>
      </vt:variant>
      <vt:variant>
        <vt:i4>329</vt:i4>
      </vt:variant>
      <vt:variant>
        <vt:i4>0</vt:i4>
      </vt:variant>
      <vt:variant>
        <vt:i4>5</vt:i4>
      </vt:variant>
      <vt:variant>
        <vt:lpwstr/>
      </vt:variant>
      <vt:variant>
        <vt:lpwstr>_Toc525826670</vt:lpwstr>
      </vt:variant>
      <vt:variant>
        <vt:i4>1900596</vt:i4>
      </vt:variant>
      <vt:variant>
        <vt:i4>323</vt:i4>
      </vt:variant>
      <vt:variant>
        <vt:i4>0</vt:i4>
      </vt:variant>
      <vt:variant>
        <vt:i4>5</vt:i4>
      </vt:variant>
      <vt:variant>
        <vt:lpwstr/>
      </vt:variant>
      <vt:variant>
        <vt:lpwstr>_Toc525826669</vt:lpwstr>
      </vt:variant>
      <vt:variant>
        <vt:i4>1900596</vt:i4>
      </vt:variant>
      <vt:variant>
        <vt:i4>317</vt:i4>
      </vt:variant>
      <vt:variant>
        <vt:i4>0</vt:i4>
      </vt:variant>
      <vt:variant>
        <vt:i4>5</vt:i4>
      </vt:variant>
      <vt:variant>
        <vt:lpwstr/>
      </vt:variant>
      <vt:variant>
        <vt:lpwstr>_Toc525826668</vt:lpwstr>
      </vt:variant>
      <vt:variant>
        <vt:i4>1900596</vt:i4>
      </vt:variant>
      <vt:variant>
        <vt:i4>311</vt:i4>
      </vt:variant>
      <vt:variant>
        <vt:i4>0</vt:i4>
      </vt:variant>
      <vt:variant>
        <vt:i4>5</vt:i4>
      </vt:variant>
      <vt:variant>
        <vt:lpwstr/>
      </vt:variant>
      <vt:variant>
        <vt:lpwstr>_Toc525826667</vt:lpwstr>
      </vt:variant>
      <vt:variant>
        <vt:i4>1900596</vt:i4>
      </vt:variant>
      <vt:variant>
        <vt:i4>305</vt:i4>
      </vt:variant>
      <vt:variant>
        <vt:i4>0</vt:i4>
      </vt:variant>
      <vt:variant>
        <vt:i4>5</vt:i4>
      </vt:variant>
      <vt:variant>
        <vt:lpwstr/>
      </vt:variant>
      <vt:variant>
        <vt:lpwstr>_Toc525826666</vt:lpwstr>
      </vt:variant>
      <vt:variant>
        <vt:i4>1900596</vt:i4>
      </vt:variant>
      <vt:variant>
        <vt:i4>299</vt:i4>
      </vt:variant>
      <vt:variant>
        <vt:i4>0</vt:i4>
      </vt:variant>
      <vt:variant>
        <vt:i4>5</vt:i4>
      </vt:variant>
      <vt:variant>
        <vt:lpwstr/>
      </vt:variant>
      <vt:variant>
        <vt:lpwstr>_Toc525826665</vt:lpwstr>
      </vt:variant>
      <vt:variant>
        <vt:i4>1900596</vt:i4>
      </vt:variant>
      <vt:variant>
        <vt:i4>293</vt:i4>
      </vt:variant>
      <vt:variant>
        <vt:i4>0</vt:i4>
      </vt:variant>
      <vt:variant>
        <vt:i4>5</vt:i4>
      </vt:variant>
      <vt:variant>
        <vt:lpwstr/>
      </vt:variant>
      <vt:variant>
        <vt:lpwstr>_Toc525826664</vt:lpwstr>
      </vt:variant>
      <vt:variant>
        <vt:i4>1900596</vt:i4>
      </vt:variant>
      <vt:variant>
        <vt:i4>287</vt:i4>
      </vt:variant>
      <vt:variant>
        <vt:i4>0</vt:i4>
      </vt:variant>
      <vt:variant>
        <vt:i4>5</vt:i4>
      </vt:variant>
      <vt:variant>
        <vt:lpwstr/>
      </vt:variant>
      <vt:variant>
        <vt:lpwstr>_Toc525826663</vt:lpwstr>
      </vt:variant>
      <vt:variant>
        <vt:i4>1900596</vt:i4>
      </vt:variant>
      <vt:variant>
        <vt:i4>281</vt:i4>
      </vt:variant>
      <vt:variant>
        <vt:i4>0</vt:i4>
      </vt:variant>
      <vt:variant>
        <vt:i4>5</vt:i4>
      </vt:variant>
      <vt:variant>
        <vt:lpwstr/>
      </vt:variant>
      <vt:variant>
        <vt:lpwstr>_Toc525826662</vt:lpwstr>
      </vt:variant>
      <vt:variant>
        <vt:i4>1900596</vt:i4>
      </vt:variant>
      <vt:variant>
        <vt:i4>275</vt:i4>
      </vt:variant>
      <vt:variant>
        <vt:i4>0</vt:i4>
      </vt:variant>
      <vt:variant>
        <vt:i4>5</vt:i4>
      </vt:variant>
      <vt:variant>
        <vt:lpwstr/>
      </vt:variant>
      <vt:variant>
        <vt:lpwstr>_Toc525826661</vt:lpwstr>
      </vt:variant>
      <vt:variant>
        <vt:i4>1900596</vt:i4>
      </vt:variant>
      <vt:variant>
        <vt:i4>269</vt:i4>
      </vt:variant>
      <vt:variant>
        <vt:i4>0</vt:i4>
      </vt:variant>
      <vt:variant>
        <vt:i4>5</vt:i4>
      </vt:variant>
      <vt:variant>
        <vt:lpwstr/>
      </vt:variant>
      <vt:variant>
        <vt:lpwstr>_Toc525826660</vt:lpwstr>
      </vt:variant>
      <vt:variant>
        <vt:i4>1966132</vt:i4>
      </vt:variant>
      <vt:variant>
        <vt:i4>263</vt:i4>
      </vt:variant>
      <vt:variant>
        <vt:i4>0</vt:i4>
      </vt:variant>
      <vt:variant>
        <vt:i4>5</vt:i4>
      </vt:variant>
      <vt:variant>
        <vt:lpwstr/>
      </vt:variant>
      <vt:variant>
        <vt:lpwstr>_Toc525826659</vt:lpwstr>
      </vt:variant>
      <vt:variant>
        <vt:i4>1966132</vt:i4>
      </vt:variant>
      <vt:variant>
        <vt:i4>257</vt:i4>
      </vt:variant>
      <vt:variant>
        <vt:i4>0</vt:i4>
      </vt:variant>
      <vt:variant>
        <vt:i4>5</vt:i4>
      </vt:variant>
      <vt:variant>
        <vt:lpwstr/>
      </vt:variant>
      <vt:variant>
        <vt:lpwstr>_Toc525826658</vt:lpwstr>
      </vt:variant>
      <vt:variant>
        <vt:i4>1966132</vt:i4>
      </vt:variant>
      <vt:variant>
        <vt:i4>251</vt:i4>
      </vt:variant>
      <vt:variant>
        <vt:i4>0</vt:i4>
      </vt:variant>
      <vt:variant>
        <vt:i4>5</vt:i4>
      </vt:variant>
      <vt:variant>
        <vt:lpwstr/>
      </vt:variant>
      <vt:variant>
        <vt:lpwstr>_Toc525826657</vt:lpwstr>
      </vt:variant>
      <vt:variant>
        <vt:i4>1966132</vt:i4>
      </vt:variant>
      <vt:variant>
        <vt:i4>245</vt:i4>
      </vt:variant>
      <vt:variant>
        <vt:i4>0</vt:i4>
      </vt:variant>
      <vt:variant>
        <vt:i4>5</vt:i4>
      </vt:variant>
      <vt:variant>
        <vt:lpwstr/>
      </vt:variant>
      <vt:variant>
        <vt:lpwstr>_Toc525826656</vt:lpwstr>
      </vt:variant>
      <vt:variant>
        <vt:i4>1966132</vt:i4>
      </vt:variant>
      <vt:variant>
        <vt:i4>239</vt:i4>
      </vt:variant>
      <vt:variant>
        <vt:i4>0</vt:i4>
      </vt:variant>
      <vt:variant>
        <vt:i4>5</vt:i4>
      </vt:variant>
      <vt:variant>
        <vt:lpwstr/>
      </vt:variant>
      <vt:variant>
        <vt:lpwstr>_Toc525826655</vt:lpwstr>
      </vt:variant>
      <vt:variant>
        <vt:i4>1966132</vt:i4>
      </vt:variant>
      <vt:variant>
        <vt:i4>233</vt:i4>
      </vt:variant>
      <vt:variant>
        <vt:i4>0</vt:i4>
      </vt:variant>
      <vt:variant>
        <vt:i4>5</vt:i4>
      </vt:variant>
      <vt:variant>
        <vt:lpwstr/>
      </vt:variant>
      <vt:variant>
        <vt:lpwstr>_Toc525826654</vt:lpwstr>
      </vt:variant>
      <vt:variant>
        <vt:i4>1966132</vt:i4>
      </vt:variant>
      <vt:variant>
        <vt:i4>227</vt:i4>
      </vt:variant>
      <vt:variant>
        <vt:i4>0</vt:i4>
      </vt:variant>
      <vt:variant>
        <vt:i4>5</vt:i4>
      </vt:variant>
      <vt:variant>
        <vt:lpwstr/>
      </vt:variant>
      <vt:variant>
        <vt:lpwstr>_Toc525826653</vt:lpwstr>
      </vt:variant>
      <vt:variant>
        <vt:i4>1966132</vt:i4>
      </vt:variant>
      <vt:variant>
        <vt:i4>221</vt:i4>
      </vt:variant>
      <vt:variant>
        <vt:i4>0</vt:i4>
      </vt:variant>
      <vt:variant>
        <vt:i4>5</vt:i4>
      </vt:variant>
      <vt:variant>
        <vt:lpwstr/>
      </vt:variant>
      <vt:variant>
        <vt:lpwstr>_Toc525826652</vt:lpwstr>
      </vt:variant>
      <vt:variant>
        <vt:i4>1966132</vt:i4>
      </vt:variant>
      <vt:variant>
        <vt:i4>215</vt:i4>
      </vt:variant>
      <vt:variant>
        <vt:i4>0</vt:i4>
      </vt:variant>
      <vt:variant>
        <vt:i4>5</vt:i4>
      </vt:variant>
      <vt:variant>
        <vt:lpwstr/>
      </vt:variant>
      <vt:variant>
        <vt:lpwstr>_Toc525826651</vt:lpwstr>
      </vt:variant>
      <vt:variant>
        <vt:i4>1966132</vt:i4>
      </vt:variant>
      <vt:variant>
        <vt:i4>209</vt:i4>
      </vt:variant>
      <vt:variant>
        <vt:i4>0</vt:i4>
      </vt:variant>
      <vt:variant>
        <vt:i4>5</vt:i4>
      </vt:variant>
      <vt:variant>
        <vt:lpwstr/>
      </vt:variant>
      <vt:variant>
        <vt:lpwstr>_Toc525826650</vt:lpwstr>
      </vt:variant>
      <vt:variant>
        <vt:i4>2031668</vt:i4>
      </vt:variant>
      <vt:variant>
        <vt:i4>203</vt:i4>
      </vt:variant>
      <vt:variant>
        <vt:i4>0</vt:i4>
      </vt:variant>
      <vt:variant>
        <vt:i4>5</vt:i4>
      </vt:variant>
      <vt:variant>
        <vt:lpwstr/>
      </vt:variant>
      <vt:variant>
        <vt:lpwstr>_Toc525826649</vt:lpwstr>
      </vt:variant>
      <vt:variant>
        <vt:i4>2031668</vt:i4>
      </vt:variant>
      <vt:variant>
        <vt:i4>197</vt:i4>
      </vt:variant>
      <vt:variant>
        <vt:i4>0</vt:i4>
      </vt:variant>
      <vt:variant>
        <vt:i4>5</vt:i4>
      </vt:variant>
      <vt:variant>
        <vt:lpwstr/>
      </vt:variant>
      <vt:variant>
        <vt:lpwstr>_Toc525826648</vt:lpwstr>
      </vt:variant>
      <vt:variant>
        <vt:i4>2031668</vt:i4>
      </vt:variant>
      <vt:variant>
        <vt:i4>191</vt:i4>
      </vt:variant>
      <vt:variant>
        <vt:i4>0</vt:i4>
      </vt:variant>
      <vt:variant>
        <vt:i4>5</vt:i4>
      </vt:variant>
      <vt:variant>
        <vt:lpwstr/>
      </vt:variant>
      <vt:variant>
        <vt:lpwstr>_Toc525826647</vt:lpwstr>
      </vt:variant>
      <vt:variant>
        <vt:i4>2031668</vt:i4>
      </vt:variant>
      <vt:variant>
        <vt:i4>185</vt:i4>
      </vt:variant>
      <vt:variant>
        <vt:i4>0</vt:i4>
      </vt:variant>
      <vt:variant>
        <vt:i4>5</vt:i4>
      </vt:variant>
      <vt:variant>
        <vt:lpwstr/>
      </vt:variant>
      <vt:variant>
        <vt:lpwstr>_Toc525826646</vt:lpwstr>
      </vt:variant>
      <vt:variant>
        <vt:i4>2031668</vt:i4>
      </vt:variant>
      <vt:variant>
        <vt:i4>179</vt:i4>
      </vt:variant>
      <vt:variant>
        <vt:i4>0</vt:i4>
      </vt:variant>
      <vt:variant>
        <vt:i4>5</vt:i4>
      </vt:variant>
      <vt:variant>
        <vt:lpwstr/>
      </vt:variant>
      <vt:variant>
        <vt:lpwstr>_Toc525826645</vt:lpwstr>
      </vt:variant>
      <vt:variant>
        <vt:i4>2031668</vt:i4>
      </vt:variant>
      <vt:variant>
        <vt:i4>173</vt:i4>
      </vt:variant>
      <vt:variant>
        <vt:i4>0</vt:i4>
      </vt:variant>
      <vt:variant>
        <vt:i4>5</vt:i4>
      </vt:variant>
      <vt:variant>
        <vt:lpwstr/>
      </vt:variant>
      <vt:variant>
        <vt:lpwstr>_Toc525826644</vt:lpwstr>
      </vt:variant>
      <vt:variant>
        <vt:i4>2031668</vt:i4>
      </vt:variant>
      <vt:variant>
        <vt:i4>167</vt:i4>
      </vt:variant>
      <vt:variant>
        <vt:i4>0</vt:i4>
      </vt:variant>
      <vt:variant>
        <vt:i4>5</vt:i4>
      </vt:variant>
      <vt:variant>
        <vt:lpwstr/>
      </vt:variant>
      <vt:variant>
        <vt:lpwstr>_Toc525826643</vt:lpwstr>
      </vt:variant>
      <vt:variant>
        <vt:i4>2031668</vt:i4>
      </vt:variant>
      <vt:variant>
        <vt:i4>161</vt:i4>
      </vt:variant>
      <vt:variant>
        <vt:i4>0</vt:i4>
      </vt:variant>
      <vt:variant>
        <vt:i4>5</vt:i4>
      </vt:variant>
      <vt:variant>
        <vt:lpwstr/>
      </vt:variant>
      <vt:variant>
        <vt:lpwstr>_Toc525826642</vt:lpwstr>
      </vt:variant>
      <vt:variant>
        <vt:i4>2031668</vt:i4>
      </vt:variant>
      <vt:variant>
        <vt:i4>155</vt:i4>
      </vt:variant>
      <vt:variant>
        <vt:i4>0</vt:i4>
      </vt:variant>
      <vt:variant>
        <vt:i4>5</vt:i4>
      </vt:variant>
      <vt:variant>
        <vt:lpwstr/>
      </vt:variant>
      <vt:variant>
        <vt:lpwstr>_Toc525826641</vt:lpwstr>
      </vt:variant>
      <vt:variant>
        <vt:i4>2031668</vt:i4>
      </vt:variant>
      <vt:variant>
        <vt:i4>149</vt:i4>
      </vt:variant>
      <vt:variant>
        <vt:i4>0</vt:i4>
      </vt:variant>
      <vt:variant>
        <vt:i4>5</vt:i4>
      </vt:variant>
      <vt:variant>
        <vt:lpwstr/>
      </vt:variant>
      <vt:variant>
        <vt:lpwstr>_Toc525826640</vt:lpwstr>
      </vt:variant>
      <vt:variant>
        <vt:i4>1572916</vt:i4>
      </vt:variant>
      <vt:variant>
        <vt:i4>143</vt:i4>
      </vt:variant>
      <vt:variant>
        <vt:i4>0</vt:i4>
      </vt:variant>
      <vt:variant>
        <vt:i4>5</vt:i4>
      </vt:variant>
      <vt:variant>
        <vt:lpwstr/>
      </vt:variant>
      <vt:variant>
        <vt:lpwstr>_Toc525826639</vt:lpwstr>
      </vt:variant>
      <vt:variant>
        <vt:i4>1572916</vt:i4>
      </vt:variant>
      <vt:variant>
        <vt:i4>137</vt:i4>
      </vt:variant>
      <vt:variant>
        <vt:i4>0</vt:i4>
      </vt:variant>
      <vt:variant>
        <vt:i4>5</vt:i4>
      </vt:variant>
      <vt:variant>
        <vt:lpwstr/>
      </vt:variant>
      <vt:variant>
        <vt:lpwstr>_Toc525826638</vt:lpwstr>
      </vt:variant>
      <vt:variant>
        <vt:i4>1572916</vt:i4>
      </vt:variant>
      <vt:variant>
        <vt:i4>131</vt:i4>
      </vt:variant>
      <vt:variant>
        <vt:i4>0</vt:i4>
      </vt:variant>
      <vt:variant>
        <vt:i4>5</vt:i4>
      </vt:variant>
      <vt:variant>
        <vt:lpwstr/>
      </vt:variant>
      <vt:variant>
        <vt:lpwstr>_Toc525826637</vt:lpwstr>
      </vt:variant>
      <vt:variant>
        <vt:i4>1572916</vt:i4>
      </vt:variant>
      <vt:variant>
        <vt:i4>125</vt:i4>
      </vt:variant>
      <vt:variant>
        <vt:i4>0</vt:i4>
      </vt:variant>
      <vt:variant>
        <vt:i4>5</vt:i4>
      </vt:variant>
      <vt:variant>
        <vt:lpwstr/>
      </vt:variant>
      <vt:variant>
        <vt:lpwstr>_Toc525826636</vt:lpwstr>
      </vt:variant>
      <vt:variant>
        <vt:i4>1572916</vt:i4>
      </vt:variant>
      <vt:variant>
        <vt:i4>119</vt:i4>
      </vt:variant>
      <vt:variant>
        <vt:i4>0</vt:i4>
      </vt:variant>
      <vt:variant>
        <vt:i4>5</vt:i4>
      </vt:variant>
      <vt:variant>
        <vt:lpwstr/>
      </vt:variant>
      <vt:variant>
        <vt:lpwstr>_Toc525826635</vt:lpwstr>
      </vt:variant>
      <vt:variant>
        <vt:i4>1572916</vt:i4>
      </vt:variant>
      <vt:variant>
        <vt:i4>113</vt:i4>
      </vt:variant>
      <vt:variant>
        <vt:i4>0</vt:i4>
      </vt:variant>
      <vt:variant>
        <vt:i4>5</vt:i4>
      </vt:variant>
      <vt:variant>
        <vt:lpwstr/>
      </vt:variant>
      <vt:variant>
        <vt:lpwstr>_Toc525826634</vt:lpwstr>
      </vt:variant>
      <vt:variant>
        <vt:i4>1572916</vt:i4>
      </vt:variant>
      <vt:variant>
        <vt:i4>107</vt:i4>
      </vt:variant>
      <vt:variant>
        <vt:i4>0</vt:i4>
      </vt:variant>
      <vt:variant>
        <vt:i4>5</vt:i4>
      </vt:variant>
      <vt:variant>
        <vt:lpwstr/>
      </vt:variant>
      <vt:variant>
        <vt:lpwstr>_Toc525826633</vt:lpwstr>
      </vt:variant>
      <vt:variant>
        <vt:i4>1572916</vt:i4>
      </vt:variant>
      <vt:variant>
        <vt:i4>101</vt:i4>
      </vt:variant>
      <vt:variant>
        <vt:i4>0</vt:i4>
      </vt:variant>
      <vt:variant>
        <vt:i4>5</vt:i4>
      </vt:variant>
      <vt:variant>
        <vt:lpwstr/>
      </vt:variant>
      <vt:variant>
        <vt:lpwstr>_Toc525826632</vt:lpwstr>
      </vt:variant>
      <vt:variant>
        <vt:i4>1572916</vt:i4>
      </vt:variant>
      <vt:variant>
        <vt:i4>95</vt:i4>
      </vt:variant>
      <vt:variant>
        <vt:i4>0</vt:i4>
      </vt:variant>
      <vt:variant>
        <vt:i4>5</vt:i4>
      </vt:variant>
      <vt:variant>
        <vt:lpwstr/>
      </vt:variant>
      <vt:variant>
        <vt:lpwstr>_Toc525826631</vt:lpwstr>
      </vt:variant>
      <vt:variant>
        <vt:i4>1572916</vt:i4>
      </vt:variant>
      <vt:variant>
        <vt:i4>92</vt:i4>
      </vt:variant>
      <vt:variant>
        <vt:i4>0</vt:i4>
      </vt:variant>
      <vt:variant>
        <vt:i4>5</vt:i4>
      </vt:variant>
      <vt:variant>
        <vt:lpwstr/>
      </vt:variant>
      <vt:variant>
        <vt:lpwstr>_Toc525826630</vt:lpwstr>
      </vt:variant>
      <vt:variant>
        <vt:i4>1638452</vt:i4>
      </vt:variant>
      <vt:variant>
        <vt:i4>86</vt:i4>
      </vt:variant>
      <vt:variant>
        <vt:i4>0</vt:i4>
      </vt:variant>
      <vt:variant>
        <vt:i4>5</vt:i4>
      </vt:variant>
      <vt:variant>
        <vt:lpwstr/>
      </vt:variant>
      <vt:variant>
        <vt:lpwstr>_Toc525826629</vt:lpwstr>
      </vt:variant>
      <vt:variant>
        <vt:i4>1638452</vt:i4>
      </vt:variant>
      <vt:variant>
        <vt:i4>80</vt:i4>
      </vt:variant>
      <vt:variant>
        <vt:i4>0</vt:i4>
      </vt:variant>
      <vt:variant>
        <vt:i4>5</vt:i4>
      </vt:variant>
      <vt:variant>
        <vt:lpwstr/>
      </vt:variant>
      <vt:variant>
        <vt:lpwstr>_Toc525826628</vt:lpwstr>
      </vt:variant>
      <vt:variant>
        <vt:i4>1638452</vt:i4>
      </vt:variant>
      <vt:variant>
        <vt:i4>77</vt:i4>
      </vt:variant>
      <vt:variant>
        <vt:i4>0</vt:i4>
      </vt:variant>
      <vt:variant>
        <vt:i4>5</vt:i4>
      </vt:variant>
      <vt:variant>
        <vt:lpwstr/>
      </vt:variant>
      <vt:variant>
        <vt:lpwstr>_Toc525826627</vt:lpwstr>
      </vt:variant>
      <vt:variant>
        <vt:i4>1638452</vt:i4>
      </vt:variant>
      <vt:variant>
        <vt:i4>71</vt:i4>
      </vt:variant>
      <vt:variant>
        <vt:i4>0</vt:i4>
      </vt:variant>
      <vt:variant>
        <vt:i4>5</vt:i4>
      </vt:variant>
      <vt:variant>
        <vt:lpwstr/>
      </vt:variant>
      <vt:variant>
        <vt:lpwstr>_Toc525826626</vt:lpwstr>
      </vt:variant>
      <vt:variant>
        <vt:i4>1638452</vt:i4>
      </vt:variant>
      <vt:variant>
        <vt:i4>65</vt:i4>
      </vt:variant>
      <vt:variant>
        <vt:i4>0</vt:i4>
      </vt:variant>
      <vt:variant>
        <vt:i4>5</vt:i4>
      </vt:variant>
      <vt:variant>
        <vt:lpwstr/>
      </vt:variant>
      <vt:variant>
        <vt:lpwstr>_Toc525826625</vt:lpwstr>
      </vt:variant>
      <vt:variant>
        <vt:i4>1638452</vt:i4>
      </vt:variant>
      <vt:variant>
        <vt:i4>59</vt:i4>
      </vt:variant>
      <vt:variant>
        <vt:i4>0</vt:i4>
      </vt:variant>
      <vt:variant>
        <vt:i4>5</vt:i4>
      </vt:variant>
      <vt:variant>
        <vt:lpwstr/>
      </vt:variant>
      <vt:variant>
        <vt:lpwstr>_Toc525826624</vt:lpwstr>
      </vt:variant>
      <vt:variant>
        <vt:i4>1638452</vt:i4>
      </vt:variant>
      <vt:variant>
        <vt:i4>56</vt:i4>
      </vt:variant>
      <vt:variant>
        <vt:i4>0</vt:i4>
      </vt:variant>
      <vt:variant>
        <vt:i4>5</vt:i4>
      </vt:variant>
      <vt:variant>
        <vt:lpwstr/>
      </vt:variant>
      <vt:variant>
        <vt:lpwstr>_Toc525826623</vt:lpwstr>
      </vt:variant>
      <vt:variant>
        <vt:i4>1638452</vt:i4>
      </vt:variant>
      <vt:variant>
        <vt:i4>50</vt:i4>
      </vt:variant>
      <vt:variant>
        <vt:i4>0</vt:i4>
      </vt:variant>
      <vt:variant>
        <vt:i4>5</vt:i4>
      </vt:variant>
      <vt:variant>
        <vt:lpwstr/>
      </vt:variant>
      <vt:variant>
        <vt:lpwstr>_Toc525826622</vt:lpwstr>
      </vt:variant>
      <vt:variant>
        <vt:i4>1638452</vt:i4>
      </vt:variant>
      <vt:variant>
        <vt:i4>47</vt:i4>
      </vt:variant>
      <vt:variant>
        <vt:i4>0</vt:i4>
      </vt:variant>
      <vt:variant>
        <vt:i4>5</vt:i4>
      </vt:variant>
      <vt:variant>
        <vt:lpwstr/>
      </vt:variant>
      <vt:variant>
        <vt:lpwstr>_Toc525826623</vt:lpwstr>
      </vt:variant>
      <vt:variant>
        <vt:i4>1638452</vt:i4>
      </vt:variant>
      <vt:variant>
        <vt:i4>44</vt:i4>
      </vt:variant>
      <vt:variant>
        <vt:i4>0</vt:i4>
      </vt:variant>
      <vt:variant>
        <vt:i4>5</vt:i4>
      </vt:variant>
      <vt:variant>
        <vt:lpwstr/>
      </vt:variant>
      <vt:variant>
        <vt:lpwstr>_Toc525826622</vt:lpwstr>
      </vt:variant>
      <vt:variant>
        <vt:i4>1638452</vt:i4>
      </vt:variant>
      <vt:variant>
        <vt:i4>38</vt:i4>
      </vt:variant>
      <vt:variant>
        <vt:i4>0</vt:i4>
      </vt:variant>
      <vt:variant>
        <vt:i4>5</vt:i4>
      </vt:variant>
      <vt:variant>
        <vt:lpwstr/>
      </vt:variant>
      <vt:variant>
        <vt:lpwstr>_Toc525826621</vt:lpwstr>
      </vt:variant>
      <vt:variant>
        <vt:i4>1638452</vt:i4>
      </vt:variant>
      <vt:variant>
        <vt:i4>32</vt:i4>
      </vt:variant>
      <vt:variant>
        <vt:i4>0</vt:i4>
      </vt:variant>
      <vt:variant>
        <vt:i4>5</vt:i4>
      </vt:variant>
      <vt:variant>
        <vt:lpwstr/>
      </vt:variant>
      <vt:variant>
        <vt:lpwstr>_Toc525826620</vt:lpwstr>
      </vt:variant>
      <vt:variant>
        <vt:i4>1703988</vt:i4>
      </vt:variant>
      <vt:variant>
        <vt:i4>26</vt:i4>
      </vt:variant>
      <vt:variant>
        <vt:i4>0</vt:i4>
      </vt:variant>
      <vt:variant>
        <vt:i4>5</vt:i4>
      </vt:variant>
      <vt:variant>
        <vt:lpwstr/>
      </vt:variant>
      <vt:variant>
        <vt:lpwstr>_Toc525826619</vt:lpwstr>
      </vt:variant>
      <vt:variant>
        <vt:i4>1703988</vt:i4>
      </vt:variant>
      <vt:variant>
        <vt:i4>20</vt:i4>
      </vt:variant>
      <vt:variant>
        <vt:i4>0</vt:i4>
      </vt:variant>
      <vt:variant>
        <vt:i4>5</vt:i4>
      </vt:variant>
      <vt:variant>
        <vt:lpwstr/>
      </vt:variant>
      <vt:variant>
        <vt:lpwstr>_Toc525826618</vt:lpwstr>
      </vt:variant>
      <vt:variant>
        <vt:i4>1703988</vt:i4>
      </vt:variant>
      <vt:variant>
        <vt:i4>14</vt:i4>
      </vt:variant>
      <vt:variant>
        <vt:i4>0</vt:i4>
      </vt:variant>
      <vt:variant>
        <vt:i4>5</vt:i4>
      </vt:variant>
      <vt:variant>
        <vt:lpwstr/>
      </vt:variant>
      <vt:variant>
        <vt:lpwstr>_Toc525826617</vt:lpwstr>
      </vt:variant>
      <vt:variant>
        <vt:i4>1703988</vt:i4>
      </vt:variant>
      <vt:variant>
        <vt:i4>8</vt:i4>
      </vt:variant>
      <vt:variant>
        <vt:i4>0</vt:i4>
      </vt:variant>
      <vt:variant>
        <vt:i4>5</vt:i4>
      </vt:variant>
      <vt:variant>
        <vt:lpwstr/>
      </vt:variant>
      <vt:variant>
        <vt:lpwstr>_Toc525826616</vt:lpwstr>
      </vt:variant>
      <vt:variant>
        <vt:i4>6684698</vt:i4>
      </vt:variant>
      <vt:variant>
        <vt:i4>3</vt:i4>
      </vt:variant>
      <vt:variant>
        <vt:i4>0</vt:i4>
      </vt:variant>
      <vt:variant>
        <vt:i4>5</vt:i4>
      </vt:variant>
      <vt:variant>
        <vt:lpwstr>mailto:Vashti.Green@Maryland.Gov</vt:lpwstr>
      </vt:variant>
      <vt:variant>
        <vt:lpwstr/>
      </vt:variant>
      <vt:variant>
        <vt:i4>721011</vt:i4>
      </vt:variant>
      <vt:variant>
        <vt:i4>0</vt:i4>
      </vt:variant>
      <vt:variant>
        <vt:i4>0</vt:i4>
      </vt:variant>
      <vt:variant>
        <vt:i4>5</vt:i4>
      </vt:variant>
      <vt:variant>
        <vt:lpwstr>mailto:Sang.Kang@Maryland.Gov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DHRAdmin;twillia7</dc:creator>
  <cp:keywords/>
  <cp:lastModifiedBy>Arlette Thomas Fletcher</cp:lastModifiedBy>
  <cp:revision>3</cp:revision>
  <cp:lastPrinted>2019-05-24T17:29:00Z</cp:lastPrinted>
  <dcterms:created xsi:type="dcterms:W3CDTF">2025-01-17T12:36:00Z</dcterms:created>
  <dcterms:modified xsi:type="dcterms:W3CDTF">2025-01-17T12:40:00Z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FP Version">
    <vt:lpwstr>2.00</vt:lpwstr>
  </property>
  <property fmtid="{D5CDD505-2E9C-101B-9397-08002B2CF9AE}" pid="3" name="RFP_template date">
    <vt:filetime>2018-05-08T04:00:00Z</vt:filetime>
  </property>
</Properties>
</file>