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C4F2" w14:textId="77777777" w:rsidR="007F50BD" w:rsidRPr="000C2545" w:rsidRDefault="007F50BD" w:rsidP="007F50BD">
      <w:pPr>
        <w:pStyle w:val="Heading2"/>
        <w:jc w:val="center"/>
        <w:rPr>
          <w:highlight w:val="yellow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15B0CBCC" wp14:editId="3A871CCA">
            <wp:simplePos x="0" y="0"/>
            <wp:positionH relativeFrom="column">
              <wp:posOffset>-496570</wp:posOffset>
            </wp:positionH>
            <wp:positionV relativeFrom="paragraph">
              <wp:posOffset>-453390</wp:posOffset>
            </wp:positionV>
            <wp:extent cx="1112520" cy="780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42096084"/>
      <w:r w:rsidR="00460F55">
        <w:t xml:space="preserve"> </w:t>
      </w:r>
      <w:r w:rsidR="00617A84">
        <w:t>ATTACHMENT CC</w:t>
      </w:r>
      <w:r w:rsidR="00460F55">
        <w:t xml:space="preserve"> </w:t>
      </w:r>
      <w:r>
        <w:t>– CERTIFICATION OF ATTENDANCE</w:t>
      </w:r>
      <w:bookmarkEnd w:id="0"/>
    </w:p>
    <w:p w14:paraId="6793361A" w14:textId="77777777" w:rsidR="007F50BD" w:rsidRDefault="007F50BD" w:rsidP="007F50BD">
      <w:pPr>
        <w:rPr>
          <w:sz w:val="22"/>
          <w:szCs w:val="22"/>
        </w:rPr>
      </w:pPr>
    </w:p>
    <w:p w14:paraId="158F7A82" w14:textId="77777777" w:rsidR="007F50BD" w:rsidRDefault="007F50BD" w:rsidP="007F50BD">
      <w:pPr>
        <w:rPr>
          <w:sz w:val="22"/>
          <w:szCs w:val="22"/>
        </w:rPr>
      </w:pPr>
    </w:p>
    <w:p w14:paraId="3C5B98C1" w14:textId="77777777" w:rsidR="007F50BD" w:rsidRDefault="007F50BD" w:rsidP="007F50BD">
      <w:pPr>
        <w:rPr>
          <w:sz w:val="22"/>
          <w:szCs w:val="22"/>
        </w:rPr>
      </w:pPr>
    </w:p>
    <w:p w14:paraId="2100018D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>
        <w:rPr>
          <w:rFonts w:eastAsia="Calibri"/>
        </w:rPr>
        <w:t>IN THE MATTER OF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D34340">
        <w:rPr>
          <w:rFonts w:eastAsia="Calibri"/>
        </w:rPr>
        <w:t>*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 xml:space="preserve">IN THE CIRCUIT COURT FOR </w:t>
      </w:r>
    </w:p>
    <w:p w14:paraId="1848451C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>*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>
        <w:fldChar w:fldCharType="begin">
          <w:ffData>
            <w:name w:val=""/>
            <w:enabled/>
            <w:calcOnExit w:val="0"/>
            <w:textInput>
              <w:default w:val="JURISDI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JURISDICTION</w:t>
      </w:r>
      <w:r>
        <w:fldChar w:fldCharType="end"/>
      </w:r>
      <w:r w:rsidRPr="00D34340">
        <w:rPr>
          <w:rFonts w:eastAsia="Calibri"/>
        </w:rPr>
        <w:t xml:space="preserve"> </w:t>
      </w:r>
    </w:p>
    <w:bookmarkStart w:id="1" w:name="Text2"/>
    <w:p w14:paraId="278FF035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B0058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CLIENT’S NAME- DOB"/>
            </w:textInput>
          </w:ffData>
        </w:fldChar>
      </w:r>
      <w:r w:rsidRPr="00B0058A">
        <w:rPr>
          <w:sz w:val="22"/>
          <w:szCs w:val="22"/>
        </w:rPr>
        <w:instrText xml:space="preserve"> FORMTEXT </w:instrText>
      </w:r>
      <w:r w:rsidRPr="00B0058A">
        <w:rPr>
          <w:sz w:val="22"/>
          <w:szCs w:val="22"/>
        </w:rPr>
      </w:r>
      <w:r w:rsidRPr="00B0058A">
        <w:rPr>
          <w:sz w:val="22"/>
          <w:szCs w:val="22"/>
        </w:rPr>
        <w:fldChar w:fldCharType="separate"/>
      </w:r>
      <w:r w:rsidRPr="00B0058A">
        <w:rPr>
          <w:noProof/>
          <w:sz w:val="22"/>
          <w:szCs w:val="22"/>
        </w:rPr>
        <w:t>CLIENT’S NAME- DOB</w:t>
      </w:r>
      <w:r w:rsidRPr="00B0058A">
        <w:rPr>
          <w:sz w:val="22"/>
          <w:szCs w:val="22"/>
        </w:rPr>
        <w:fldChar w:fldCharType="end"/>
      </w:r>
      <w:bookmarkEnd w:id="1"/>
      <w:r w:rsidRPr="00D34340">
        <w:rPr>
          <w:rFonts w:eastAsia="Calibri"/>
        </w:rPr>
        <w:t xml:space="preserve"> 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>*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 xml:space="preserve">PETITION NO. </w:t>
      </w:r>
      <w: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NUMBER</w:t>
      </w:r>
      <w:r>
        <w:fldChar w:fldCharType="end"/>
      </w:r>
      <w:r w:rsidRPr="00D34340">
        <w:rPr>
          <w:rFonts w:eastAsia="Calibri"/>
        </w:rPr>
        <w:t xml:space="preserve"> </w:t>
      </w:r>
    </w:p>
    <w:p w14:paraId="57FEDB19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>******************************************************************************</w:t>
      </w:r>
    </w:p>
    <w:p w14:paraId="6728309C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0BDDCB68" w14:textId="77777777" w:rsidR="007F50BD" w:rsidRPr="00D34340" w:rsidRDefault="007F50BD" w:rsidP="007F50BD">
      <w:pPr>
        <w:spacing w:after="200" w:line="276" w:lineRule="auto"/>
        <w:rPr>
          <w:rFonts w:eastAsia="Calibri"/>
          <w:u w:val="single"/>
        </w:rPr>
      </w:pP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  <w:u w:val="single"/>
        </w:rPr>
        <w:t>CERTIFICATION OF ATTENDANCE</w:t>
      </w:r>
    </w:p>
    <w:p w14:paraId="56D11C7D" w14:textId="77777777" w:rsidR="007F50BD" w:rsidRPr="00D34340" w:rsidRDefault="007F50BD" w:rsidP="007F50BD">
      <w:pPr>
        <w:spacing w:after="200" w:line="276" w:lineRule="auto"/>
        <w:rPr>
          <w:rFonts w:eastAsia="Calibri"/>
          <w:u w:val="single"/>
        </w:rPr>
      </w:pPr>
    </w:p>
    <w:p w14:paraId="2F3EBABB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 xml:space="preserve">On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DATE</w:t>
      </w:r>
      <w:r>
        <w:rPr>
          <w:u w:val="single"/>
        </w:rPr>
        <w:fldChar w:fldCharType="end"/>
      </w:r>
      <w:r w:rsidRPr="00D34340">
        <w:rPr>
          <w:rFonts w:eastAsia="Calibri"/>
        </w:rPr>
        <w:t xml:space="preserve">, a hearing was held in the above captioned case, the appointed attorney for the </w:t>
      </w:r>
      <w:r w:rsidR="005A406C">
        <w:rPr>
          <w:rFonts w:eastAsia="Calibri"/>
        </w:rPr>
        <w:t>CINA/TPR or APS/APGRB clien</w:t>
      </w:r>
      <w:r w:rsidRPr="00D34340">
        <w:rPr>
          <w:rFonts w:eastAsia="Calibri"/>
        </w:rPr>
        <w:t>t appeared at the hearing and the Department of Social Services was a party.</w:t>
      </w:r>
    </w:p>
    <w:p w14:paraId="148E712D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37988BA3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7231C035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79A7A2D8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2F1F2065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582A9A22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7567E337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</w:p>
    <w:p w14:paraId="2D849F28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>CLERK OF THE CIRCUIT COURT</w:t>
      </w:r>
    </w:p>
    <w:p w14:paraId="53DA83D8" w14:textId="77777777"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>[STAMP HERE]</w:t>
      </w:r>
    </w:p>
    <w:p w14:paraId="0100C5CC" w14:textId="77777777" w:rsidR="00FB0016" w:rsidRDefault="00FB0016"/>
    <w:sectPr w:rsidR="00FB0016" w:rsidSect="00FB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D"/>
    <w:rsid w:val="00313224"/>
    <w:rsid w:val="00460F55"/>
    <w:rsid w:val="005A406C"/>
    <w:rsid w:val="00617A84"/>
    <w:rsid w:val="007F50BD"/>
    <w:rsid w:val="009858F2"/>
    <w:rsid w:val="00B755F6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A22E"/>
  <w15:docId w15:val="{6CFB9753-39B2-416A-A54F-DA6C08A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7F50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7F50BD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Teminka Rawlings</cp:lastModifiedBy>
  <cp:revision>2</cp:revision>
  <dcterms:created xsi:type="dcterms:W3CDTF">2024-08-16T19:43:00Z</dcterms:created>
  <dcterms:modified xsi:type="dcterms:W3CDTF">2024-08-16T19:43:00Z</dcterms:modified>
</cp:coreProperties>
</file>